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1E37" w14:textId="77777777" w:rsidR="00D4363F" w:rsidRPr="00075916" w:rsidRDefault="00D4363F" w:rsidP="00075916">
      <w:pPr>
        <w:spacing w:after="0"/>
        <w:ind w:left="8371"/>
        <w:jc w:val="both"/>
        <w:rPr>
          <w:rFonts w:ascii="Arial" w:hAnsi="Arial" w:cs="Arial"/>
          <w:sz w:val="24"/>
          <w:szCs w:val="24"/>
        </w:rPr>
      </w:pPr>
      <w:bookmarkStart w:id="0" w:name="_Hlk171406629"/>
    </w:p>
    <w:p w14:paraId="2951D7F4" w14:textId="50039882" w:rsidR="007B5BE1" w:rsidRPr="007B5BE1" w:rsidRDefault="007B5BE1" w:rsidP="007B5BE1">
      <w:pPr>
        <w:suppressAutoHyphens/>
        <w:spacing w:after="0" w:line="240" w:lineRule="auto"/>
        <w:rPr>
          <w:rFonts w:ascii="Arial" w:hAnsi="Arial" w:cs="Arial"/>
          <w:bCs/>
          <w:i/>
          <w:sz w:val="18"/>
          <w:szCs w:val="18"/>
          <w:lang w:val="pl-PL" w:eastAsia="pl-PL"/>
        </w:rPr>
      </w:pPr>
      <w:r w:rsidRPr="007B5BE1">
        <w:rPr>
          <w:rFonts w:ascii="Arial" w:hAnsi="Arial" w:cs="Arial"/>
          <w:bCs/>
          <w:i/>
          <w:color w:val="00000A"/>
          <w:sz w:val="18"/>
          <w:szCs w:val="18"/>
          <w:lang w:val="pl-PL" w:eastAsia="zh-CN"/>
        </w:rPr>
        <w:t xml:space="preserve">Załącznik nr </w:t>
      </w:r>
      <w:r w:rsidR="006834DA">
        <w:rPr>
          <w:rFonts w:ascii="Arial" w:hAnsi="Arial" w:cs="Arial"/>
          <w:bCs/>
          <w:i/>
          <w:color w:val="00000A"/>
          <w:sz w:val="18"/>
          <w:szCs w:val="18"/>
          <w:lang w:val="pl-PL" w:eastAsia="zh-CN"/>
        </w:rPr>
        <w:t>5</w:t>
      </w:r>
      <w:r w:rsidRPr="007B5BE1">
        <w:rPr>
          <w:rFonts w:ascii="Arial" w:hAnsi="Arial" w:cs="Arial"/>
          <w:bCs/>
          <w:i/>
          <w:color w:val="00000A"/>
          <w:sz w:val="18"/>
          <w:szCs w:val="18"/>
          <w:lang w:val="pl-PL" w:eastAsia="zh-CN"/>
        </w:rPr>
        <w:t xml:space="preserve"> </w:t>
      </w:r>
      <w:r w:rsidRPr="007B5BE1">
        <w:rPr>
          <w:rFonts w:ascii="Arial" w:hAnsi="Arial" w:cs="Arial"/>
          <w:bCs/>
          <w:i/>
          <w:sz w:val="18"/>
          <w:szCs w:val="18"/>
          <w:lang w:val="pl-PL" w:eastAsia="pl-PL"/>
        </w:rPr>
        <w:t xml:space="preserve">do Regulaminu przyznawania darowizn przez Nadleśnictwo Nawojowa będącego Załącznikiem </w:t>
      </w:r>
      <w:r w:rsidRPr="007B5BE1">
        <w:rPr>
          <w:rFonts w:ascii="Arial" w:hAnsi="Arial" w:cs="Arial"/>
          <w:bCs/>
          <w:i/>
          <w:sz w:val="18"/>
          <w:szCs w:val="18"/>
          <w:lang w:val="pl-PL" w:eastAsia="pl-PL"/>
        </w:rPr>
        <w:br/>
        <w:t xml:space="preserve">nr 1 do Zarządzenia nr  </w:t>
      </w:r>
      <w:r w:rsidR="006834DA">
        <w:rPr>
          <w:rFonts w:ascii="Arial" w:hAnsi="Arial" w:cs="Arial"/>
          <w:bCs/>
          <w:i/>
          <w:sz w:val="18"/>
          <w:szCs w:val="18"/>
          <w:lang w:val="pl-PL" w:eastAsia="pl-PL"/>
        </w:rPr>
        <w:t>39</w:t>
      </w:r>
      <w:r w:rsidRPr="007B5BE1">
        <w:rPr>
          <w:rFonts w:ascii="Arial" w:hAnsi="Arial" w:cs="Arial"/>
          <w:bCs/>
          <w:i/>
          <w:sz w:val="18"/>
          <w:szCs w:val="18"/>
          <w:lang w:val="pl-PL" w:eastAsia="pl-PL"/>
        </w:rPr>
        <w:t xml:space="preserve"> /2024 Nadleśniczego Nadleśnictwa Nawojowa z dnia </w:t>
      </w:r>
      <w:r w:rsidR="006834DA">
        <w:rPr>
          <w:rFonts w:ascii="Arial" w:hAnsi="Arial" w:cs="Arial"/>
          <w:bCs/>
          <w:i/>
          <w:sz w:val="18"/>
          <w:szCs w:val="18"/>
          <w:lang w:val="pl-PL" w:eastAsia="pl-PL"/>
        </w:rPr>
        <w:t>09</w:t>
      </w:r>
      <w:bookmarkStart w:id="1" w:name="_GoBack"/>
      <w:bookmarkEnd w:id="1"/>
      <w:r w:rsidRPr="007B5BE1">
        <w:rPr>
          <w:rFonts w:ascii="Arial" w:hAnsi="Arial" w:cs="Arial"/>
          <w:bCs/>
          <w:i/>
          <w:sz w:val="18"/>
          <w:szCs w:val="18"/>
          <w:lang w:val="pl-PL" w:eastAsia="pl-PL"/>
        </w:rPr>
        <w:t>.07.2024 roku</w:t>
      </w:r>
    </w:p>
    <w:p w14:paraId="337EDB03" w14:textId="77777777" w:rsidR="00EA7C06" w:rsidRPr="00075916" w:rsidRDefault="00EA7C06">
      <w:pPr>
        <w:spacing w:after="0" w:line="265" w:lineRule="auto"/>
        <w:ind w:left="758" w:right="619" w:hanging="10"/>
        <w:jc w:val="center"/>
        <w:rPr>
          <w:rFonts w:ascii="Arial" w:hAnsi="Arial" w:cs="Arial"/>
          <w:sz w:val="24"/>
          <w:szCs w:val="24"/>
        </w:rPr>
      </w:pPr>
    </w:p>
    <w:p w14:paraId="24A4D4E3" w14:textId="77777777" w:rsidR="00D4363F" w:rsidRPr="00075916" w:rsidRDefault="001F0C45" w:rsidP="00EA7C06">
      <w:pPr>
        <w:spacing w:after="0" w:line="265" w:lineRule="auto"/>
        <w:ind w:right="619" w:hanging="10"/>
        <w:jc w:val="center"/>
        <w:rPr>
          <w:rFonts w:ascii="Arial" w:hAnsi="Arial" w:cs="Arial"/>
          <w:b/>
          <w:sz w:val="24"/>
          <w:szCs w:val="24"/>
        </w:rPr>
      </w:pPr>
      <w:r w:rsidRPr="00075916">
        <w:rPr>
          <w:rFonts w:ascii="Arial" w:hAnsi="Arial" w:cs="Arial"/>
          <w:b/>
          <w:sz w:val="24"/>
          <w:szCs w:val="24"/>
        </w:rPr>
        <w:t>POROZUMIENIE W PRZEDMIOCIE PRZEKAZANIA</w:t>
      </w:r>
      <w:r w:rsidR="00EA7C06" w:rsidRPr="00075916">
        <w:rPr>
          <w:rFonts w:ascii="Arial" w:hAnsi="Arial" w:cs="Arial"/>
          <w:b/>
          <w:sz w:val="24"/>
          <w:szCs w:val="24"/>
        </w:rPr>
        <w:t xml:space="preserve"> </w:t>
      </w:r>
      <w:r w:rsidRPr="00075916">
        <w:rPr>
          <w:rFonts w:ascii="Arial" w:hAnsi="Arial" w:cs="Arial"/>
          <w:b/>
          <w:sz w:val="24"/>
          <w:szCs w:val="24"/>
        </w:rPr>
        <w:t>ŚRODKÓW</w:t>
      </w:r>
      <w:r w:rsidR="00EA7C06" w:rsidRPr="00075916">
        <w:rPr>
          <w:rFonts w:ascii="Arial" w:hAnsi="Arial" w:cs="Arial"/>
          <w:b/>
          <w:sz w:val="24"/>
          <w:szCs w:val="24"/>
        </w:rPr>
        <w:t xml:space="preserve"> </w:t>
      </w:r>
      <w:r w:rsidRPr="00075916">
        <w:rPr>
          <w:rFonts w:ascii="Arial" w:hAnsi="Arial" w:cs="Arial"/>
          <w:b/>
          <w:sz w:val="24"/>
          <w:szCs w:val="24"/>
        </w:rPr>
        <w:t>FINANSOWYCH lwzórl</w:t>
      </w:r>
    </w:p>
    <w:p w14:paraId="6287D74A" w14:textId="4583A295" w:rsidR="00D4363F" w:rsidRPr="00075916" w:rsidRDefault="001F0C45">
      <w:pPr>
        <w:spacing w:after="69" w:line="262" w:lineRule="auto"/>
        <w:ind w:left="120" w:hanging="10"/>
        <w:jc w:val="center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>Nr K/KF*.364. .</w:t>
      </w:r>
      <w:r w:rsidR="00D212A2" w:rsidRPr="0007591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28A437" wp14:editId="5D3D12CC">
            <wp:extent cx="266700" cy="19050"/>
            <wp:effectExtent l="0" t="0" r="0" b="0"/>
            <wp:docPr id="1" name="Picture 86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B0F06" w14:textId="77777777" w:rsidR="00EA7C06" w:rsidRPr="00075916" w:rsidRDefault="001F0C45" w:rsidP="003455A7">
      <w:pPr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 xml:space="preserve">Zawarte w dniu </w:t>
      </w:r>
      <w:r w:rsidR="003455A7" w:rsidRPr="00075916">
        <w:rPr>
          <w:rFonts w:ascii="Arial" w:hAnsi="Arial" w:cs="Arial"/>
          <w:sz w:val="24"/>
          <w:szCs w:val="24"/>
        </w:rPr>
        <w:t>…</w:t>
      </w:r>
      <w:r w:rsidR="003455A7" w:rsidRPr="00075916">
        <w:rPr>
          <w:rFonts w:ascii="Arial" w:hAnsi="Arial" w:cs="Arial"/>
          <w:noProof/>
          <w:sz w:val="24"/>
          <w:szCs w:val="24"/>
        </w:rPr>
        <w:t>………………………..</w:t>
      </w:r>
      <w:r w:rsidR="00EA7C06" w:rsidRPr="00075916">
        <w:rPr>
          <w:rFonts w:ascii="Arial" w:hAnsi="Arial" w:cs="Arial"/>
          <w:noProof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roku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..... ..... ...... </w:t>
      </w:r>
      <w:proofErr w:type="spellStart"/>
      <w:r w:rsidRPr="00075916">
        <w:rPr>
          <w:rFonts w:ascii="Arial" w:hAnsi="Arial" w:cs="Arial"/>
          <w:sz w:val="24"/>
          <w:szCs w:val="24"/>
        </w:rPr>
        <w:t>po</w:t>
      </w:r>
      <w:r w:rsidR="00EA7C06" w:rsidRPr="00075916">
        <w:rPr>
          <w:rFonts w:ascii="Arial" w:hAnsi="Arial" w:cs="Arial"/>
          <w:sz w:val="24"/>
          <w:szCs w:val="24"/>
        </w:rPr>
        <w:t>między</w:t>
      </w:r>
      <w:proofErr w:type="spellEnd"/>
      <w:r w:rsidRPr="00075916">
        <w:rPr>
          <w:rFonts w:ascii="Arial" w:hAnsi="Arial" w:cs="Arial"/>
          <w:sz w:val="24"/>
          <w:szCs w:val="24"/>
        </w:rPr>
        <w:t>:</w:t>
      </w:r>
    </w:p>
    <w:p w14:paraId="105C0431" w14:textId="630D8C17" w:rsidR="00D4363F" w:rsidRPr="00075916" w:rsidRDefault="001F0C45" w:rsidP="003455A7">
      <w:pPr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Nadleśnictwo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916" w:rsidRPr="00075916">
        <w:rPr>
          <w:rFonts w:ascii="Arial" w:hAnsi="Arial" w:cs="Arial"/>
          <w:sz w:val="24"/>
          <w:szCs w:val="24"/>
        </w:rPr>
        <w:t>Nawojowa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siedzibą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ul.</w:t>
      </w:r>
      <w:r w:rsidR="00075916" w:rsidRPr="00075916">
        <w:rPr>
          <w:rFonts w:ascii="Arial" w:hAnsi="Arial" w:cs="Arial"/>
          <w:noProof/>
          <w:sz w:val="24"/>
          <w:szCs w:val="24"/>
        </w:rPr>
        <w:t xml:space="preserve"> Lipowa 1, 33-335 Nawojowa</w:t>
      </w:r>
      <w:r w:rsidR="003455A7" w:rsidRPr="00075916">
        <w:rPr>
          <w:rFonts w:ascii="Arial" w:hAnsi="Arial" w:cs="Arial"/>
          <w:sz w:val="24"/>
          <w:szCs w:val="24"/>
        </w:rPr>
        <w:t xml:space="preserve">; </w:t>
      </w:r>
      <w:r w:rsidR="00EA7C06" w:rsidRPr="00075916">
        <w:rPr>
          <w:rFonts w:ascii="Arial" w:hAnsi="Arial" w:cs="Arial"/>
          <w:noProof/>
          <w:sz w:val="24"/>
          <w:szCs w:val="24"/>
        </w:rPr>
        <w:t xml:space="preserve">NIP: </w:t>
      </w:r>
      <w:r w:rsidR="00075916" w:rsidRPr="00075916">
        <w:rPr>
          <w:rFonts w:ascii="Arial" w:hAnsi="Arial" w:cs="Arial"/>
          <w:noProof/>
          <w:sz w:val="24"/>
          <w:szCs w:val="24"/>
        </w:rPr>
        <w:t>7340018267</w:t>
      </w:r>
      <w:r w:rsidR="00EA7C06" w:rsidRPr="00075916">
        <w:rPr>
          <w:rFonts w:ascii="Arial" w:hAnsi="Arial" w:cs="Arial"/>
          <w:noProof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zwane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dalej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75916">
        <w:rPr>
          <w:rFonts w:ascii="Arial" w:hAnsi="Arial" w:cs="Arial"/>
          <w:sz w:val="24"/>
          <w:szCs w:val="24"/>
        </w:rPr>
        <w:t>Darczyńcą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075916">
        <w:rPr>
          <w:rFonts w:ascii="Arial" w:hAnsi="Arial" w:cs="Arial"/>
          <w:sz w:val="24"/>
          <w:szCs w:val="24"/>
        </w:rPr>
        <w:t>reprezentowane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przez</w:t>
      </w:r>
      <w:proofErr w:type="spellEnd"/>
      <w:r w:rsidRPr="00075916">
        <w:rPr>
          <w:rFonts w:ascii="Arial" w:hAnsi="Arial" w:cs="Arial"/>
          <w:sz w:val="24"/>
          <w:szCs w:val="24"/>
        </w:rPr>
        <w:t>:</w:t>
      </w:r>
    </w:p>
    <w:p w14:paraId="35198951" w14:textId="77777777" w:rsidR="003455A7" w:rsidRPr="00075916" w:rsidRDefault="003455A7" w:rsidP="003455A7">
      <w:pPr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</w:p>
    <w:p w14:paraId="2FB5C723" w14:textId="44A3064B" w:rsidR="00D4363F" w:rsidRPr="00075916" w:rsidRDefault="001F0C45" w:rsidP="003455A7">
      <w:pPr>
        <w:spacing w:after="0" w:line="240" w:lineRule="auto"/>
        <w:ind w:left="888" w:right="4" w:firstLine="4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Nadleśniczy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— </w:t>
      </w:r>
      <w:r w:rsidR="00075916" w:rsidRPr="00075916">
        <w:rPr>
          <w:rFonts w:ascii="Arial" w:hAnsi="Arial" w:cs="Arial"/>
          <w:sz w:val="24"/>
          <w:szCs w:val="24"/>
        </w:rPr>
        <w:t xml:space="preserve">Wojciech </w:t>
      </w:r>
      <w:proofErr w:type="spellStart"/>
      <w:r w:rsidR="00075916" w:rsidRPr="00075916">
        <w:rPr>
          <w:rFonts w:ascii="Arial" w:hAnsi="Arial" w:cs="Arial"/>
          <w:sz w:val="24"/>
          <w:szCs w:val="24"/>
        </w:rPr>
        <w:t>Kurzeja</w:t>
      </w:r>
      <w:proofErr w:type="spellEnd"/>
    </w:p>
    <w:p w14:paraId="6BA553F7" w14:textId="77777777" w:rsidR="00EA7C06" w:rsidRPr="00075916" w:rsidRDefault="00EA7C06" w:rsidP="003455A7">
      <w:pPr>
        <w:spacing w:after="0" w:line="24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>a</w:t>
      </w:r>
    </w:p>
    <w:p w14:paraId="40932B28" w14:textId="77777777" w:rsidR="00EA7C06" w:rsidRPr="00075916" w:rsidRDefault="00EA7C06" w:rsidP="003455A7">
      <w:pPr>
        <w:spacing w:after="0" w:line="24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 xml:space="preserve">……………………………………………………. z </w:t>
      </w:r>
      <w:proofErr w:type="spellStart"/>
      <w:r w:rsidRPr="00075916">
        <w:rPr>
          <w:rFonts w:ascii="Arial" w:hAnsi="Arial" w:cs="Arial"/>
          <w:sz w:val="24"/>
          <w:szCs w:val="24"/>
        </w:rPr>
        <w:t>siedzibą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…………………….</w:t>
      </w:r>
    </w:p>
    <w:p w14:paraId="68EB8441" w14:textId="77777777" w:rsidR="00D4363F" w:rsidRPr="00075916" w:rsidRDefault="00EA7C06" w:rsidP="003455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noProof/>
          <w:sz w:val="24"/>
          <w:szCs w:val="24"/>
        </w:rPr>
        <w:t>…………………….NIP ……………………………………REGON ………………………….. zwana/y</w:t>
      </w:r>
    </w:p>
    <w:p w14:paraId="2E3DB2F1" w14:textId="75CDEC45" w:rsidR="00D4363F" w:rsidRPr="00075916" w:rsidRDefault="00D212A2" w:rsidP="003455A7">
      <w:pPr>
        <w:spacing w:after="0" w:line="240" w:lineRule="auto"/>
        <w:ind w:left="207" w:right="-15" w:hanging="10"/>
        <w:jc w:val="right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30BE2D" wp14:editId="39466929">
            <wp:extent cx="1543050" cy="28575"/>
            <wp:effectExtent l="0" t="0" r="0" b="0"/>
            <wp:docPr id="2" name="Picture 86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C45" w:rsidRPr="00075916">
        <w:rPr>
          <w:rFonts w:ascii="Arial" w:hAnsi="Arial" w:cs="Arial"/>
          <w:sz w:val="24"/>
          <w:szCs w:val="24"/>
        </w:rPr>
        <w:t>REGON .............................</w:t>
      </w:r>
      <w:proofErr w:type="spellStart"/>
      <w:r w:rsidR="001F0C45" w:rsidRPr="00075916">
        <w:rPr>
          <w:rFonts w:ascii="Arial" w:hAnsi="Arial" w:cs="Arial"/>
          <w:sz w:val="24"/>
          <w:szCs w:val="24"/>
        </w:rPr>
        <w:t>zwana</w:t>
      </w:r>
      <w:proofErr w:type="spellEnd"/>
      <w:r w:rsidR="001F0C45" w:rsidRPr="00075916">
        <w:rPr>
          <w:rFonts w:ascii="Arial" w:hAnsi="Arial" w:cs="Arial"/>
          <w:sz w:val="24"/>
          <w:szCs w:val="24"/>
        </w:rPr>
        <w:t>/y</w:t>
      </w:r>
    </w:p>
    <w:p w14:paraId="10068EA9" w14:textId="77777777" w:rsidR="00D4363F" w:rsidRPr="00075916" w:rsidRDefault="001F0C45" w:rsidP="003455A7">
      <w:pPr>
        <w:spacing w:after="0" w:line="240" w:lineRule="auto"/>
        <w:ind w:right="4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dalej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75916">
        <w:rPr>
          <w:rFonts w:ascii="Arial" w:hAnsi="Arial" w:cs="Arial"/>
          <w:sz w:val="24"/>
          <w:szCs w:val="24"/>
        </w:rPr>
        <w:t>Obdarowanym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075916">
        <w:rPr>
          <w:rFonts w:ascii="Arial" w:hAnsi="Arial" w:cs="Arial"/>
          <w:sz w:val="24"/>
          <w:szCs w:val="24"/>
        </w:rPr>
        <w:t>reprezentowana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przez</w:t>
      </w:r>
      <w:proofErr w:type="spellEnd"/>
      <w:r w:rsidRPr="00075916">
        <w:rPr>
          <w:rFonts w:ascii="Arial" w:hAnsi="Arial" w:cs="Arial"/>
          <w:sz w:val="24"/>
          <w:szCs w:val="24"/>
        </w:rPr>
        <w:t>:</w:t>
      </w:r>
    </w:p>
    <w:p w14:paraId="669BAB54" w14:textId="77777777" w:rsidR="003455A7" w:rsidRPr="00075916" w:rsidRDefault="003455A7" w:rsidP="003455A7">
      <w:pPr>
        <w:spacing w:after="0" w:line="240" w:lineRule="auto"/>
        <w:ind w:right="4"/>
        <w:jc w:val="both"/>
        <w:rPr>
          <w:rFonts w:ascii="Arial" w:hAnsi="Arial" w:cs="Arial"/>
          <w:sz w:val="24"/>
          <w:szCs w:val="24"/>
        </w:rPr>
      </w:pPr>
    </w:p>
    <w:p w14:paraId="7D08AFB8" w14:textId="77777777" w:rsidR="00EA7C06" w:rsidRPr="00075916" w:rsidRDefault="00EA7C06" w:rsidP="003455A7">
      <w:pPr>
        <w:spacing w:after="0" w:line="240" w:lineRule="auto"/>
        <w:ind w:left="851" w:right="4"/>
        <w:jc w:val="both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>……………………… - ………………………..</w:t>
      </w:r>
    </w:p>
    <w:p w14:paraId="514A2FDC" w14:textId="77777777" w:rsidR="00EA7C06" w:rsidRPr="00075916" w:rsidRDefault="00EA7C06" w:rsidP="00EA7C06">
      <w:pPr>
        <w:spacing w:after="35" w:line="227" w:lineRule="auto"/>
        <w:ind w:left="851" w:right="4"/>
        <w:jc w:val="both"/>
        <w:rPr>
          <w:rFonts w:ascii="Arial" w:hAnsi="Arial" w:cs="Arial"/>
          <w:sz w:val="24"/>
          <w:szCs w:val="24"/>
        </w:rPr>
      </w:pPr>
    </w:p>
    <w:p w14:paraId="261AFB3E" w14:textId="77777777" w:rsidR="00EA7C06" w:rsidRPr="00075916" w:rsidRDefault="00EA7C06" w:rsidP="00EA7C06">
      <w:pPr>
        <w:spacing w:after="35" w:line="227" w:lineRule="auto"/>
        <w:ind w:right="4"/>
        <w:jc w:val="center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>§1</w:t>
      </w:r>
    </w:p>
    <w:p w14:paraId="742537B6" w14:textId="7D4DCEF2" w:rsidR="00D4363F" w:rsidRPr="00075916" w:rsidRDefault="001F0C45" w:rsidP="003455A7">
      <w:pPr>
        <w:numPr>
          <w:ilvl w:val="0"/>
          <w:numId w:val="22"/>
        </w:numPr>
        <w:spacing w:after="35" w:line="227" w:lineRule="auto"/>
        <w:ind w:right="4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Darczyńca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podstawie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wniosku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Obdarowanego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dnia</w:t>
      </w:r>
      <w:proofErr w:type="spellEnd"/>
      <w:r w:rsidR="00D212A2" w:rsidRPr="0007591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0FCA946" wp14:editId="18B6D642">
            <wp:extent cx="1209675" cy="28575"/>
            <wp:effectExtent l="0" t="0" r="0" b="0"/>
            <wp:docPr id="3" name="Picture 86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7382D" w14:textId="77777777" w:rsidR="00D4363F" w:rsidRPr="00075916" w:rsidRDefault="001F0C45" w:rsidP="003455A7">
      <w:pPr>
        <w:spacing w:after="27" w:line="308" w:lineRule="auto"/>
        <w:ind w:left="709" w:right="77"/>
        <w:jc w:val="both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075916">
        <w:rPr>
          <w:rFonts w:ascii="Arial" w:hAnsi="Arial" w:cs="Arial"/>
          <w:sz w:val="24"/>
          <w:szCs w:val="24"/>
        </w:rPr>
        <w:t>własnej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inicjatywy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tj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. w </w:t>
      </w:r>
      <w:proofErr w:type="spellStart"/>
      <w:r w:rsidRPr="00075916">
        <w:rPr>
          <w:rFonts w:ascii="Arial" w:hAnsi="Arial" w:cs="Arial"/>
          <w:sz w:val="24"/>
          <w:szCs w:val="24"/>
        </w:rPr>
        <w:t>trybie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określonym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53 </w:t>
      </w:r>
      <w:proofErr w:type="spellStart"/>
      <w:r w:rsidRPr="00075916">
        <w:rPr>
          <w:rFonts w:ascii="Arial" w:hAnsi="Arial" w:cs="Arial"/>
          <w:sz w:val="24"/>
          <w:szCs w:val="24"/>
        </w:rPr>
        <w:t>ust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. 5. REGULAMINU </w:t>
      </w:r>
      <w:proofErr w:type="spellStart"/>
      <w:r w:rsidRPr="00075916">
        <w:rPr>
          <w:rFonts w:ascii="Arial" w:hAnsi="Arial" w:cs="Arial"/>
          <w:sz w:val="24"/>
          <w:szCs w:val="24"/>
        </w:rPr>
        <w:t>przyznawania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* </w:t>
      </w:r>
      <w:proofErr w:type="spellStart"/>
      <w:r w:rsidRPr="00075916">
        <w:rPr>
          <w:rFonts w:ascii="Arial" w:hAnsi="Arial" w:cs="Arial"/>
          <w:sz w:val="24"/>
          <w:szCs w:val="24"/>
        </w:rPr>
        <w:t>przekazuje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rzecz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Obdarowanego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kwotę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r w:rsidR="003455A7" w:rsidRPr="00075916">
        <w:rPr>
          <w:rFonts w:ascii="Arial" w:hAnsi="Arial" w:cs="Arial"/>
          <w:noProof/>
          <w:sz w:val="24"/>
          <w:szCs w:val="24"/>
        </w:rPr>
        <w:t>…………………………….</w:t>
      </w:r>
      <w:proofErr w:type="spellStart"/>
      <w:r w:rsidRPr="00075916">
        <w:rPr>
          <w:rFonts w:ascii="Arial" w:hAnsi="Arial" w:cs="Arial"/>
          <w:sz w:val="24"/>
          <w:szCs w:val="24"/>
        </w:rPr>
        <w:t>złotych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75916">
        <w:rPr>
          <w:rFonts w:ascii="Arial" w:hAnsi="Arial" w:cs="Arial"/>
          <w:sz w:val="24"/>
          <w:szCs w:val="24"/>
        </w:rPr>
        <w:t>słownie</w:t>
      </w:r>
      <w:proofErr w:type="spellEnd"/>
      <w:r w:rsidR="003455A7" w:rsidRPr="00075916">
        <w:rPr>
          <w:rFonts w:ascii="Arial" w:hAnsi="Arial" w:cs="Arial"/>
          <w:sz w:val="24"/>
          <w:szCs w:val="24"/>
        </w:rPr>
        <w:t xml:space="preserve"> ……………………………………. </w:t>
      </w:r>
      <w:proofErr w:type="spellStart"/>
      <w:r w:rsidR="003455A7" w:rsidRPr="00075916">
        <w:rPr>
          <w:rFonts w:ascii="Arial" w:hAnsi="Arial" w:cs="Arial"/>
          <w:sz w:val="24"/>
          <w:szCs w:val="24"/>
        </w:rPr>
        <w:t>zł</w:t>
      </w:r>
      <w:proofErr w:type="spellEnd"/>
      <w:r w:rsidR="003455A7" w:rsidRPr="00075916">
        <w:rPr>
          <w:rFonts w:ascii="Arial" w:hAnsi="Arial" w:cs="Arial"/>
          <w:sz w:val="24"/>
          <w:szCs w:val="24"/>
        </w:rPr>
        <w:t>.</w:t>
      </w:r>
      <w:r w:rsidRPr="00075916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075916">
        <w:rPr>
          <w:rFonts w:ascii="Arial" w:hAnsi="Arial" w:cs="Arial"/>
          <w:sz w:val="24"/>
          <w:szCs w:val="24"/>
        </w:rPr>
        <w:t>tytułem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realizację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Przedsięwzięcia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określonego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wnioskiem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stanowiącym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załącznik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nr 1 do </w:t>
      </w:r>
      <w:proofErr w:type="spellStart"/>
      <w:r w:rsidRPr="00075916">
        <w:rPr>
          <w:rFonts w:ascii="Arial" w:hAnsi="Arial" w:cs="Arial"/>
          <w:sz w:val="24"/>
          <w:szCs w:val="24"/>
        </w:rPr>
        <w:t>niniejsz</w:t>
      </w:r>
      <w:r w:rsidR="003455A7" w:rsidRPr="00075916">
        <w:rPr>
          <w:rFonts w:ascii="Arial" w:hAnsi="Arial" w:cs="Arial"/>
          <w:sz w:val="24"/>
          <w:szCs w:val="24"/>
        </w:rPr>
        <w:t>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5A7" w:rsidRPr="00075916">
        <w:rPr>
          <w:rFonts w:ascii="Arial" w:hAnsi="Arial" w:cs="Arial"/>
          <w:sz w:val="24"/>
          <w:szCs w:val="24"/>
        </w:rPr>
        <w:t>porozumienia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będąc</w:t>
      </w:r>
      <w:r w:rsidR="003455A7" w:rsidRPr="00075916">
        <w:rPr>
          <w:rFonts w:ascii="Arial" w:hAnsi="Arial" w:cs="Arial"/>
          <w:sz w:val="24"/>
          <w:szCs w:val="24"/>
        </w:rPr>
        <w:t>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je</w:t>
      </w:r>
      <w:r w:rsidR="003455A7" w:rsidRPr="00075916">
        <w:rPr>
          <w:rFonts w:ascii="Arial" w:hAnsi="Arial" w:cs="Arial"/>
          <w:sz w:val="24"/>
          <w:szCs w:val="24"/>
        </w:rPr>
        <w:t>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integralną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częścią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25930851" w14:textId="77777777" w:rsidR="003455A7" w:rsidRPr="00075916" w:rsidRDefault="001F0C45" w:rsidP="003455A7">
      <w:pPr>
        <w:numPr>
          <w:ilvl w:val="0"/>
          <w:numId w:val="22"/>
        </w:numPr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Celem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jest</w:t>
      </w:r>
      <w:r w:rsidR="003455A7" w:rsidRPr="00075916">
        <w:rPr>
          <w:rFonts w:ascii="Arial" w:hAnsi="Arial" w:cs="Arial"/>
          <w:noProof/>
          <w:sz w:val="24"/>
          <w:szCs w:val="24"/>
        </w:rPr>
        <w:t xml:space="preserve"> ………………………………………………………………………</w:t>
      </w:r>
    </w:p>
    <w:p w14:paraId="14B2C978" w14:textId="77777777" w:rsidR="003455A7" w:rsidRPr="00075916" w:rsidRDefault="003455A7" w:rsidP="003455A7">
      <w:pPr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</w:p>
    <w:p w14:paraId="29E7C35B" w14:textId="77777777" w:rsidR="003455A7" w:rsidRPr="00075916" w:rsidRDefault="003455A7" w:rsidP="003455A7">
      <w:pPr>
        <w:spacing w:after="35" w:line="227" w:lineRule="auto"/>
        <w:ind w:right="4"/>
        <w:jc w:val="center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>§2</w:t>
      </w:r>
    </w:p>
    <w:p w14:paraId="3B3E4DD4" w14:textId="77777777" w:rsidR="003455A7" w:rsidRPr="00075916" w:rsidRDefault="003455A7" w:rsidP="003455A7">
      <w:pPr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</w:p>
    <w:p w14:paraId="603C9AB3" w14:textId="77777777" w:rsidR="00D4363F" w:rsidRPr="00075916" w:rsidRDefault="001F0C45" w:rsidP="003455A7">
      <w:pPr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Obdarowany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przyjmuje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oświadcza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że</w:t>
      </w:r>
      <w:proofErr w:type="spellEnd"/>
      <w:r w:rsidRPr="00075916">
        <w:rPr>
          <w:rFonts w:ascii="Arial" w:hAnsi="Arial" w:cs="Arial"/>
          <w:sz w:val="24"/>
          <w:szCs w:val="24"/>
        </w:rPr>
        <w:t>:</w:t>
      </w:r>
    </w:p>
    <w:p w14:paraId="1007B952" w14:textId="77777777" w:rsidR="00D4363F" w:rsidRPr="00075916" w:rsidRDefault="001F0C45" w:rsidP="003455A7">
      <w:pPr>
        <w:numPr>
          <w:ilvl w:val="0"/>
          <w:numId w:val="17"/>
        </w:numPr>
        <w:spacing w:after="100" w:afterAutospacing="1" w:line="240" w:lineRule="auto"/>
        <w:ind w:left="567" w:right="4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Wyraża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zgodę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zamieszczenie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danych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dotyczących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przyznanej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Biuletynie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Informacji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Publicznej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nadleśnictwa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135D2EAC" w14:textId="77777777" w:rsidR="003455A7" w:rsidRPr="00075916" w:rsidRDefault="001F0C45" w:rsidP="003455A7">
      <w:pPr>
        <w:numPr>
          <w:ilvl w:val="0"/>
          <w:numId w:val="17"/>
        </w:numPr>
        <w:spacing w:after="0" w:line="240" w:lineRule="auto"/>
        <w:ind w:left="567" w:right="6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Wykorzysta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ją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całości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cele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określone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r w:rsidR="003455A7" w:rsidRPr="00075916">
        <w:rPr>
          <w:rFonts w:ascii="Arial" w:hAnsi="Arial" w:cs="Arial"/>
          <w:sz w:val="24"/>
          <w:szCs w:val="24"/>
        </w:rPr>
        <w:t>§</w:t>
      </w:r>
      <w:r w:rsidRPr="00075916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075916">
        <w:rPr>
          <w:rFonts w:ascii="Arial" w:hAnsi="Arial" w:cs="Arial"/>
          <w:sz w:val="24"/>
          <w:szCs w:val="24"/>
        </w:rPr>
        <w:t>niniejszego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porozumienia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oraz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że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środki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finansowe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pochodzące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będą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wykorzystane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przez</w:t>
      </w:r>
      <w:proofErr w:type="spellEnd"/>
      <w:r w:rsidR="003455A7"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Obdarowanego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w </w:t>
      </w:r>
      <w:proofErr w:type="spellStart"/>
      <w:r w:rsidRPr="00075916">
        <w:rPr>
          <w:rFonts w:ascii="Arial" w:hAnsi="Arial" w:cs="Arial"/>
          <w:sz w:val="24"/>
          <w:szCs w:val="24"/>
        </w:rPr>
        <w:t>szczególności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wymienione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poniżej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cele</w:t>
      </w:r>
      <w:proofErr w:type="spellEnd"/>
      <w:r w:rsidRPr="00075916">
        <w:rPr>
          <w:rFonts w:ascii="Arial" w:hAnsi="Arial" w:cs="Arial"/>
          <w:sz w:val="24"/>
          <w:szCs w:val="24"/>
        </w:rPr>
        <w:t>:</w:t>
      </w:r>
    </w:p>
    <w:p w14:paraId="78D43294" w14:textId="77777777" w:rsidR="006F4DB1" w:rsidRPr="00075916" w:rsidRDefault="001F0C45" w:rsidP="003455A7">
      <w:pPr>
        <w:numPr>
          <w:ilvl w:val="0"/>
          <w:numId w:val="24"/>
        </w:numPr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wynagrodzenia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pracowników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Wnioskodawcy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lub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osób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będących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jego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pracownikami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lecz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pozostających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Wnioskodawcą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stałym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stosunku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cywilnoprawnym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(np. </w:t>
      </w:r>
      <w:proofErr w:type="spellStart"/>
      <w:r w:rsidRPr="00075916">
        <w:rPr>
          <w:rFonts w:ascii="Arial" w:hAnsi="Arial" w:cs="Arial"/>
          <w:sz w:val="24"/>
          <w:szCs w:val="24"/>
        </w:rPr>
        <w:t>poprzez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zawartą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czas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nieokreślony</w:t>
      </w:r>
      <w:proofErr w:type="spellEnd"/>
      <w:r w:rsidR="003455A7"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długoterminowy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umowę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75916">
        <w:rPr>
          <w:rFonts w:ascii="Arial" w:hAnsi="Arial" w:cs="Arial"/>
          <w:sz w:val="24"/>
          <w:szCs w:val="24"/>
        </w:rPr>
        <w:t>świadczenie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usług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lub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umowę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zlecenie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075916">
        <w:rPr>
          <w:rFonts w:ascii="Arial" w:hAnsi="Arial" w:cs="Arial"/>
          <w:sz w:val="24"/>
          <w:szCs w:val="24"/>
        </w:rPr>
        <w:t>tj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. z </w:t>
      </w:r>
      <w:proofErr w:type="spellStart"/>
      <w:r w:rsidRPr="00075916">
        <w:rPr>
          <w:rFonts w:ascii="Arial" w:hAnsi="Arial" w:cs="Arial"/>
          <w:sz w:val="24"/>
          <w:szCs w:val="24"/>
        </w:rPr>
        <w:t>tytułu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wykonywania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obowiązków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służbowych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075916">
        <w:rPr>
          <w:rFonts w:ascii="Arial" w:hAnsi="Arial" w:cs="Arial"/>
          <w:sz w:val="24"/>
          <w:szCs w:val="24"/>
        </w:rPr>
        <w:t>wyjątkiem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wynagrodzenia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75916">
        <w:rPr>
          <w:rFonts w:ascii="Arial" w:hAnsi="Arial" w:cs="Arial"/>
          <w:sz w:val="24"/>
          <w:szCs w:val="24"/>
        </w:rPr>
        <w:t>czynności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podejmowane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te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osoby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bezpośrednio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związku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realizacją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Przedsięwzięcia</w:t>
      </w:r>
      <w:proofErr w:type="spellEnd"/>
      <w:r w:rsidRPr="00075916">
        <w:rPr>
          <w:rFonts w:ascii="Arial" w:hAnsi="Arial" w:cs="Arial"/>
          <w:sz w:val="24"/>
          <w:szCs w:val="24"/>
        </w:rPr>
        <w:t>;</w:t>
      </w:r>
    </w:p>
    <w:p w14:paraId="7FA55D82" w14:textId="77777777" w:rsidR="006F4DB1" w:rsidRPr="00075916" w:rsidRDefault="001F0C45" w:rsidP="003455A7">
      <w:pPr>
        <w:numPr>
          <w:ilvl w:val="0"/>
          <w:numId w:val="24"/>
        </w:numPr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wydatki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związane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promocją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działalności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Wnioskodawcy</w:t>
      </w:r>
      <w:proofErr w:type="spellEnd"/>
      <w:r w:rsidRPr="00075916">
        <w:rPr>
          <w:rFonts w:ascii="Arial" w:hAnsi="Arial" w:cs="Arial"/>
          <w:sz w:val="24"/>
          <w:szCs w:val="24"/>
        </w:rPr>
        <w:t>;</w:t>
      </w:r>
    </w:p>
    <w:p w14:paraId="06014D46" w14:textId="77777777" w:rsidR="006F4DB1" w:rsidRPr="00075916" w:rsidRDefault="001F0C45" w:rsidP="003455A7">
      <w:pPr>
        <w:numPr>
          <w:ilvl w:val="0"/>
          <w:numId w:val="24"/>
        </w:numPr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pokrycie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kosztów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administracyjnych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Wnioskodawcy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tj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75916">
        <w:rPr>
          <w:rFonts w:ascii="Arial" w:hAnsi="Arial" w:cs="Arial"/>
          <w:sz w:val="24"/>
          <w:szCs w:val="24"/>
        </w:rPr>
        <w:t>kosztów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związanych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działalnością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Wnioskodawcy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75916">
        <w:rPr>
          <w:rFonts w:ascii="Arial" w:hAnsi="Arial" w:cs="Arial"/>
          <w:sz w:val="24"/>
          <w:szCs w:val="24"/>
        </w:rPr>
        <w:t>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realizacją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Przedsięwzięcia</w:t>
      </w:r>
      <w:proofErr w:type="spellEnd"/>
      <w:r w:rsidRPr="00075916">
        <w:rPr>
          <w:rFonts w:ascii="Arial" w:hAnsi="Arial" w:cs="Arial"/>
          <w:sz w:val="24"/>
          <w:szCs w:val="24"/>
        </w:rPr>
        <w:t>;</w:t>
      </w:r>
    </w:p>
    <w:p w14:paraId="7AFE3272" w14:textId="77777777" w:rsidR="006F4DB1" w:rsidRPr="00075916" w:rsidRDefault="001F0C45" w:rsidP="003455A7">
      <w:pPr>
        <w:numPr>
          <w:ilvl w:val="0"/>
          <w:numId w:val="24"/>
        </w:numPr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spłatę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zadłużenia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Wnioskodawcy</w:t>
      </w:r>
      <w:proofErr w:type="spellEnd"/>
      <w:r w:rsidRPr="00075916">
        <w:rPr>
          <w:rFonts w:ascii="Arial" w:hAnsi="Arial" w:cs="Arial"/>
          <w:sz w:val="24"/>
          <w:szCs w:val="24"/>
        </w:rPr>
        <w:t>;</w:t>
      </w:r>
    </w:p>
    <w:p w14:paraId="04E22C37" w14:textId="43D66E1A" w:rsidR="00D4363F" w:rsidRPr="00075916" w:rsidRDefault="001F0C45" w:rsidP="006F4DB1">
      <w:pPr>
        <w:numPr>
          <w:ilvl w:val="0"/>
          <w:numId w:val="24"/>
        </w:numPr>
        <w:spacing w:after="0" w:line="240" w:lineRule="auto"/>
        <w:ind w:left="1276" w:right="6" w:hanging="286"/>
        <w:jc w:val="both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lastRenderedPageBreak/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inne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Przedsięwzięcia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lub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inne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koszty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wydatki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należności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r w:rsidR="006F4DB1"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niezwiązane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r w:rsidR="007B5BE1">
        <w:rPr>
          <w:rFonts w:ascii="Arial" w:hAnsi="Arial" w:cs="Arial"/>
          <w:sz w:val="24"/>
          <w:szCs w:val="24"/>
        </w:rPr>
        <w:br/>
      </w:r>
      <w:r w:rsidRPr="00075916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075916">
        <w:rPr>
          <w:rFonts w:ascii="Arial" w:hAnsi="Arial" w:cs="Arial"/>
          <w:sz w:val="24"/>
          <w:szCs w:val="24"/>
        </w:rPr>
        <w:t>realizacją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Przedsięwzięcia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73C6E390" w14:textId="77777777" w:rsidR="00D4363F" w:rsidRPr="00075916" w:rsidRDefault="001F0C45" w:rsidP="003455A7">
      <w:pPr>
        <w:numPr>
          <w:ilvl w:val="0"/>
          <w:numId w:val="17"/>
        </w:numPr>
        <w:spacing w:after="100" w:afterAutospacing="1" w:line="240" w:lineRule="auto"/>
        <w:ind w:left="0" w:right="4" w:hanging="350"/>
        <w:jc w:val="both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075916">
        <w:rPr>
          <w:rFonts w:ascii="Arial" w:hAnsi="Arial" w:cs="Arial"/>
          <w:sz w:val="24"/>
          <w:szCs w:val="24"/>
        </w:rPr>
        <w:t>chwilą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przekazania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środków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finansowych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świadczenie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zostaje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spełnione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75916">
        <w:rPr>
          <w:rFonts w:ascii="Arial" w:hAnsi="Arial" w:cs="Arial"/>
          <w:sz w:val="24"/>
          <w:szCs w:val="24"/>
        </w:rPr>
        <w:t>darowizna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dokonana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30150440" w14:textId="77777777" w:rsidR="00D4363F" w:rsidRPr="00075916" w:rsidRDefault="001F0C45" w:rsidP="006F4DB1">
      <w:pPr>
        <w:numPr>
          <w:ilvl w:val="0"/>
          <w:numId w:val="17"/>
        </w:numPr>
        <w:spacing w:after="0" w:line="240" w:lineRule="auto"/>
        <w:ind w:left="0" w:right="6" w:hanging="350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terminie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do 60 </w:t>
      </w:r>
      <w:proofErr w:type="spellStart"/>
      <w:r w:rsidRPr="00075916">
        <w:rPr>
          <w:rFonts w:ascii="Arial" w:hAnsi="Arial" w:cs="Arial"/>
          <w:sz w:val="24"/>
          <w:szCs w:val="24"/>
        </w:rPr>
        <w:t>dni</w:t>
      </w:r>
      <w:proofErr w:type="spellEnd"/>
      <w:r w:rsidR="006F4DB1"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DB1" w:rsidRPr="00075916">
        <w:rPr>
          <w:rFonts w:ascii="Arial" w:hAnsi="Arial" w:cs="Arial"/>
          <w:sz w:val="24"/>
          <w:szCs w:val="24"/>
        </w:rPr>
        <w:t>od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wykorzystania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Obdarowany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zobowiązuje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się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przedstawić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Darczyńcy</w:t>
      </w:r>
      <w:proofErr w:type="spellEnd"/>
      <w:r w:rsidRPr="00075916">
        <w:rPr>
          <w:rFonts w:ascii="Arial" w:hAnsi="Arial" w:cs="Arial"/>
          <w:sz w:val="24"/>
          <w:szCs w:val="24"/>
        </w:rPr>
        <w:t>:</w:t>
      </w:r>
    </w:p>
    <w:p w14:paraId="3150C552" w14:textId="77777777" w:rsidR="006F4DB1" w:rsidRPr="00075916" w:rsidRDefault="006F4DB1" w:rsidP="006F4DB1">
      <w:pPr>
        <w:numPr>
          <w:ilvl w:val="0"/>
          <w:numId w:val="25"/>
        </w:numPr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Oświadczenie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dotyczące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sposobu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wykorzystania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otrzymanej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od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nadleśnictwa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finansowej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— </w:t>
      </w:r>
      <w:proofErr w:type="spellStart"/>
      <w:r w:rsidRPr="00075916">
        <w:rPr>
          <w:rFonts w:ascii="Arial" w:hAnsi="Arial" w:cs="Arial"/>
          <w:sz w:val="24"/>
          <w:szCs w:val="24"/>
        </w:rPr>
        <w:t>sporządzone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zgodnie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wzorem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stanowiącym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załącznik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nr 2 do </w:t>
      </w:r>
      <w:proofErr w:type="spellStart"/>
      <w:r w:rsidRPr="00075916">
        <w:rPr>
          <w:rFonts w:ascii="Arial" w:hAnsi="Arial" w:cs="Arial"/>
          <w:sz w:val="24"/>
          <w:szCs w:val="24"/>
        </w:rPr>
        <w:t>porozumienia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i</w:t>
      </w:r>
      <w:proofErr w:type="spellEnd"/>
      <w:r w:rsidRPr="00075916">
        <w:rPr>
          <w:rFonts w:ascii="Arial" w:hAnsi="Arial" w:cs="Arial"/>
          <w:sz w:val="24"/>
          <w:szCs w:val="24"/>
        </w:rPr>
        <w:t>/</w:t>
      </w:r>
      <w:proofErr w:type="spellStart"/>
      <w:r w:rsidRPr="00075916">
        <w:rPr>
          <w:rFonts w:ascii="Arial" w:hAnsi="Arial" w:cs="Arial"/>
          <w:sz w:val="24"/>
          <w:szCs w:val="24"/>
        </w:rPr>
        <w:t>lub</w:t>
      </w:r>
      <w:proofErr w:type="spellEnd"/>
      <w:r w:rsidRPr="00075916">
        <w:rPr>
          <w:rFonts w:ascii="Arial" w:hAnsi="Arial" w:cs="Arial"/>
          <w:sz w:val="24"/>
          <w:szCs w:val="24"/>
        </w:rPr>
        <w:t>*;</w:t>
      </w:r>
    </w:p>
    <w:p w14:paraId="02AEABDE" w14:textId="77777777" w:rsidR="006F4DB1" w:rsidRPr="00075916" w:rsidRDefault="006F4DB1" w:rsidP="006F4DB1">
      <w:pPr>
        <w:numPr>
          <w:ilvl w:val="0"/>
          <w:numId w:val="25"/>
        </w:numPr>
        <w:spacing w:after="100" w:afterAutospacing="1" w:line="240" w:lineRule="auto"/>
        <w:ind w:right="4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Sprawozdanie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rozliczenia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wykorzystania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otrzymanej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od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nadleśnictwa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finansowej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— </w:t>
      </w:r>
      <w:proofErr w:type="spellStart"/>
      <w:r w:rsidRPr="00075916">
        <w:rPr>
          <w:rFonts w:ascii="Arial" w:hAnsi="Arial" w:cs="Arial"/>
          <w:sz w:val="24"/>
          <w:szCs w:val="24"/>
        </w:rPr>
        <w:t>sporządzone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zgodnie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wzorem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stanowiącym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załącznik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nr 3*.</w:t>
      </w:r>
    </w:p>
    <w:p w14:paraId="0204054C" w14:textId="77777777" w:rsidR="006F4DB1" w:rsidRPr="00075916" w:rsidRDefault="006F4DB1" w:rsidP="006F4DB1">
      <w:pPr>
        <w:numPr>
          <w:ilvl w:val="0"/>
          <w:numId w:val="25"/>
        </w:numPr>
        <w:spacing w:after="100" w:afterAutospacing="1" w:line="240" w:lineRule="auto"/>
        <w:ind w:right="4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Obdarowany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ponadto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żądanie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Darczyńcy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dostarczy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uwierzytelnione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kopie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dokumentów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(w </w:t>
      </w:r>
      <w:proofErr w:type="spellStart"/>
      <w:r w:rsidRPr="00075916">
        <w:rPr>
          <w:rFonts w:ascii="Arial" w:hAnsi="Arial" w:cs="Arial"/>
          <w:sz w:val="24"/>
          <w:szCs w:val="24"/>
        </w:rPr>
        <w:t>tym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szczególności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finansowych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75916">
        <w:rPr>
          <w:rFonts w:ascii="Arial" w:hAnsi="Arial" w:cs="Arial"/>
          <w:sz w:val="24"/>
          <w:szCs w:val="24"/>
        </w:rPr>
        <w:t>pozwalających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Darczyńcy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przeprowadzenie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weryfikacji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kosztów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wydatków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związanych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wykorzystaniem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6F4BD714" w14:textId="77777777" w:rsidR="006F4DB1" w:rsidRPr="00075916" w:rsidRDefault="006F4DB1" w:rsidP="006F4DB1">
      <w:pPr>
        <w:numPr>
          <w:ilvl w:val="0"/>
          <w:numId w:val="25"/>
        </w:numPr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075916">
        <w:rPr>
          <w:rFonts w:ascii="Arial" w:hAnsi="Arial" w:cs="Arial"/>
          <w:sz w:val="24"/>
          <w:szCs w:val="24"/>
        </w:rPr>
        <w:t>przypadku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</w:p>
    <w:p w14:paraId="4B86FA05" w14:textId="3C7E327E" w:rsidR="00D4363F" w:rsidRPr="00075916" w:rsidRDefault="001F0C45" w:rsidP="006F4DB1">
      <w:pPr>
        <w:numPr>
          <w:ilvl w:val="0"/>
          <w:numId w:val="17"/>
        </w:numPr>
        <w:spacing w:after="0" w:line="240" w:lineRule="auto"/>
        <w:ind w:left="0" w:right="6" w:hanging="350"/>
        <w:jc w:val="both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075916">
        <w:rPr>
          <w:rFonts w:ascii="Arial" w:hAnsi="Arial" w:cs="Arial"/>
          <w:sz w:val="24"/>
          <w:szCs w:val="24"/>
        </w:rPr>
        <w:t>przypadku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niezłożenia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oświadczenia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i</w:t>
      </w:r>
      <w:proofErr w:type="spellEnd"/>
      <w:r w:rsidRPr="00075916">
        <w:rPr>
          <w:rFonts w:ascii="Arial" w:hAnsi="Arial" w:cs="Arial"/>
          <w:sz w:val="24"/>
          <w:szCs w:val="24"/>
        </w:rPr>
        <w:t>/</w:t>
      </w:r>
      <w:proofErr w:type="spellStart"/>
      <w:r w:rsidRPr="00075916">
        <w:rPr>
          <w:rFonts w:ascii="Arial" w:hAnsi="Arial" w:cs="Arial"/>
          <w:sz w:val="24"/>
          <w:szCs w:val="24"/>
        </w:rPr>
        <w:t>lub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sprawozdania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075916">
        <w:rPr>
          <w:rFonts w:ascii="Arial" w:hAnsi="Arial" w:cs="Arial"/>
          <w:sz w:val="24"/>
          <w:szCs w:val="24"/>
        </w:rPr>
        <w:t>których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mowa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r w:rsidR="006F4DB1" w:rsidRPr="00075916">
        <w:rPr>
          <w:rFonts w:ascii="Arial" w:hAnsi="Arial" w:cs="Arial"/>
          <w:sz w:val="24"/>
          <w:szCs w:val="24"/>
        </w:rPr>
        <w:t>§</w:t>
      </w:r>
      <w:r w:rsidRPr="00075916">
        <w:rPr>
          <w:rFonts w:ascii="Arial" w:hAnsi="Arial" w:cs="Arial"/>
          <w:sz w:val="24"/>
          <w:szCs w:val="24"/>
        </w:rPr>
        <w:t xml:space="preserve">4 </w:t>
      </w:r>
      <w:proofErr w:type="spellStart"/>
      <w:r w:rsidRPr="00075916">
        <w:rPr>
          <w:rFonts w:ascii="Arial" w:hAnsi="Arial" w:cs="Arial"/>
          <w:sz w:val="24"/>
          <w:szCs w:val="24"/>
        </w:rPr>
        <w:t>ust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. 8 </w:t>
      </w:r>
      <w:proofErr w:type="spellStart"/>
      <w:r w:rsidRPr="00075916">
        <w:rPr>
          <w:rFonts w:ascii="Arial" w:hAnsi="Arial" w:cs="Arial"/>
          <w:sz w:val="24"/>
          <w:szCs w:val="24"/>
        </w:rPr>
        <w:t>Regulaminu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przyznawania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Nadleśnictwo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916" w:rsidRPr="00075916">
        <w:rPr>
          <w:rFonts w:ascii="Arial" w:hAnsi="Arial" w:cs="Arial"/>
          <w:sz w:val="24"/>
          <w:szCs w:val="24"/>
        </w:rPr>
        <w:t>Nawojowa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pomimo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bezskutecznego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wezwania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Obdarowanego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Darczyńcę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75916">
        <w:rPr>
          <w:rFonts w:ascii="Arial" w:hAnsi="Arial" w:cs="Arial"/>
          <w:sz w:val="24"/>
          <w:szCs w:val="24"/>
        </w:rPr>
        <w:t>wykonania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tej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czynności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Obdarowany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dokona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zwrotu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całej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kwoty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otrzymanej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terminie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do 14 </w:t>
      </w:r>
      <w:proofErr w:type="spellStart"/>
      <w:r w:rsidRPr="00075916">
        <w:rPr>
          <w:rFonts w:ascii="Arial" w:hAnsi="Arial" w:cs="Arial"/>
          <w:sz w:val="24"/>
          <w:szCs w:val="24"/>
        </w:rPr>
        <w:t>dni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od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otrzymania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Obdarowanego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wezwania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75916">
        <w:rPr>
          <w:rFonts w:ascii="Arial" w:hAnsi="Arial" w:cs="Arial"/>
          <w:sz w:val="24"/>
          <w:szCs w:val="24"/>
        </w:rPr>
        <w:t>zwrotu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75916">
        <w:rPr>
          <w:rFonts w:ascii="Arial" w:hAnsi="Arial" w:cs="Arial"/>
          <w:sz w:val="24"/>
          <w:szCs w:val="24"/>
        </w:rPr>
        <w:t>Zwrot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nastąpi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wraz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ustawowymi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odsetkami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75916">
        <w:rPr>
          <w:rFonts w:ascii="Arial" w:hAnsi="Arial" w:cs="Arial"/>
          <w:sz w:val="24"/>
          <w:szCs w:val="24"/>
        </w:rPr>
        <w:t>opóźnienie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liczonymi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od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wskazanego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wezwaniu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75916">
        <w:rPr>
          <w:rFonts w:ascii="Arial" w:hAnsi="Arial" w:cs="Arial"/>
          <w:sz w:val="24"/>
          <w:szCs w:val="24"/>
        </w:rPr>
        <w:t>zwrotu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75916">
        <w:rPr>
          <w:rFonts w:ascii="Arial" w:hAnsi="Arial" w:cs="Arial"/>
          <w:sz w:val="24"/>
          <w:szCs w:val="24"/>
        </w:rPr>
        <w:t>dnia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zapłaty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14326969" w14:textId="4356DD74" w:rsidR="00D4363F" w:rsidRPr="00075916" w:rsidRDefault="001F0C45" w:rsidP="006F4DB1">
      <w:pPr>
        <w:spacing w:after="0" w:line="240" w:lineRule="auto"/>
        <w:ind w:right="4" w:hanging="356"/>
        <w:jc w:val="both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075916">
        <w:rPr>
          <w:rFonts w:ascii="Arial" w:hAnsi="Arial" w:cs="Arial"/>
          <w:sz w:val="24"/>
          <w:szCs w:val="24"/>
        </w:rPr>
        <w:t>Dokona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zwrotu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niewykorzystanych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środków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zgodnie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umową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w </w:t>
      </w:r>
      <w:proofErr w:type="spellStart"/>
      <w:r w:rsidRPr="00075916">
        <w:rPr>
          <w:rFonts w:ascii="Arial" w:hAnsi="Arial" w:cs="Arial"/>
          <w:sz w:val="24"/>
          <w:szCs w:val="24"/>
        </w:rPr>
        <w:t>terminie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do 14 </w:t>
      </w:r>
      <w:proofErr w:type="spellStart"/>
      <w:r w:rsidRPr="00075916">
        <w:rPr>
          <w:rFonts w:ascii="Arial" w:hAnsi="Arial" w:cs="Arial"/>
          <w:sz w:val="24"/>
          <w:szCs w:val="24"/>
        </w:rPr>
        <w:t>dni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od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daty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rozliczenia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przedsięwzięcia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75916">
        <w:rPr>
          <w:rFonts w:ascii="Arial" w:hAnsi="Arial" w:cs="Arial"/>
          <w:sz w:val="24"/>
          <w:szCs w:val="24"/>
        </w:rPr>
        <w:t>którym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mowa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r w:rsidR="006F4DB1" w:rsidRPr="00075916">
        <w:rPr>
          <w:rFonts w:ascii="Arial" w:hAnsi="Arial" w:cs="Arial"/>
          <w:sz w:val="24"/>
          <w:szCs w:val="24"/>
        </w:rPr>
        <w:t>§1</w:t>
      </w:r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niniejsze</w:t>
      </w:r>
      <w:r w:rsidR="006F4DB1" w:rsidRPr="00075916">
        <w:rPr>
          <w:rFonts w:ascii="Arial" w:hAnsi="Arial" w:cs="Arial"/>
          <w:sz w:val="24"/>
          <w:szCs w:val="24"/>
        </w:rPr>
        <w:t>go</w:t>
      </w:r>
      <w:proofErr w:type="spellEnd"/>
      <w:r w:rsidR="006F4DB1"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DB1" w:rsidRPr="00075916">
        <w:rPr>
          <w:rFonts w:ascii="Arial" w:hAnsi="Arial" w:cs="Arial"/>
          <w:sz w:val="24"/>
          <w:szCs w:val="24"/>
        </w:rPr>
        <w:t>Porozumienia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rachunek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bankowy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Darczyńcy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nr</w:t>
      </w:r>
      <w:r w:rsidR="006F4DB1" w:rsidRPr="00075916">
        <w:rPr>
          <w:rFonts w:ascii="Arial" w:hAnsi="Arial" w:cs="Arial"/>
          <w:sz w:val="24"/>
          <w:szCs w:val="24"/>
        </w:rPr>
        <w:t xml:space="preserve"> </w:t>
      </w:r>
      <w:r w:rsidR="00075916" w:rsidRPr="00075916">
        <w:rPr>
          <w:rFonts w:ascii="Arial" w:hAnsi="Arial" w:cs="Arial"/>
          <w:sz w:val="24"/>
          <w:szCs w:val="24"/>
        </w:rPr>
        <w:t>BOŚ Bank 08 1540 1115 2001 6094 2515 0001.</w:t>
      </w:r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Niedotrzymanie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wskazanego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terminu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zwrotu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lub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jej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części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będzie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skutkowało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koniecznością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zapłaty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Obdarowanego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ustawowych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odsetek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75916">
        <w:rPr>
          <w:rFonts w:ascii="Arial" w:hAnsi="Arial" w:cs="Arial"/>
          <w:sz w:val="24"/>
          <w:szCs w:val="24"/>
        </w:rPr>
        <w:t>opóźnienie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6D02A195" w14:textId="7C30FF14" w:rsidR="00D4363F" w:rsidRPr="00075916" w:rsidRDefault="001F0C45" w:rsidP="006F4DB1">
      <w:pPr>
        <w:numPr>
          <w:ilvl w:val="0"/>
          <w:numId w:val="19"/>
        </w:numPr>
        <w:spacing w:after="0" w:line="240" w:lineRule="auto"/>
        <w:ind w:left="0" w:right="43" w:hanging="356"/>
        <w:jc w:val="both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075916">
        <w:rPr>
          <w:rFonts w:ascii="Arial" w:hAnsi="Arial" w:cs="Arial"/>
          <w:sz w:val="24"/>
          <w:szCs w:val="24"/>
        </w:rPr>
        <w:t>datę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rozliczenia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środków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przyjmuje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się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datę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sporządzenia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oświadczenia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i</w:t>
      </w:r>
      <w:proofErr w:type="spellEnd"/>
      <w:r w:rsidRPr="00075916">
        <w:rPr>
          <w:rFonts w:ascii="Arial" w:hAnsi="Arial" w:cs="Arial"/>
          <w:sz w:val="24"/>
          <w:szCs w:val="24"/>
        </w:rPr>
        <w:t>/</w:t>
      </w:r>
      <w:proofErr w:type="spellStart"/>
      <w:r w:rsidRPr="00075916">
        <w:rPr>
          <w:rFonts w:ascii="Arial" w:hAnsi="Arial" w:cs="Arial"/>
          <w:sz w:val="24"/>
          <w:szCs w:val="24"/>
        </w:rPr>
        <w:t>lub</w:t>
      </w:r>
      <w:proofErr w:type="spellEnd"/>
      <w:r w:rsidR="006F4DB1"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DB1" w:rsidRPr="00075916">
        <w:rPr>
          <w:rFonts w:ascii="Arial" w:hAnsi="Arial" w:cs="Arial"/>
          <w:sz w:val="24"/>
          <w:szCs w:val="24"/>
        </w:rPr>
        <w:t>sprawozdania</w:t>
      </w:r>
      <w:proofErr w:type="spellEnd"/>
      <w:r w:rsidR="006F4DB1" w:rsidRPr="0007591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F4DB1" w:rsidRPr="00075916">
        <w:rPr>
          <w:rFonts w:ascii="Arial" w:hAnsi="Arial" w:cs="Arial"/>
          <w:sz w:val="24"/>
          <w:szCs w:val="24"/>
        </w:rPr>
        <w:t>którym</w:t>
      </w:r>
      <w:proofErr w:type="spellEnd"/>
      <w:r w:rsidR="006F4DB1"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DB1" w:rsidRPr="00075916">
        <w:rPr>
          <w:rFonts w:ascii="Arial" w:hAnsi="Arial" w:cs="Arial"/>
          <w:sz w:val="24"/>
          <w:szCs w:val="24"/>
        </w:rPr>
        <w:t>mowa</w:t>
      </w:r>
      <w:proofErr w:type="spellEnd"/>
      <w:r w:rsidR="006F4DB1" w:rsidRPr="00075916">
        <w:rPr>
          <w:rFonts w:ascii="Arial" w:hAnsi="Arial" w:cs="Arial"/>
          <w:sz w:val="24"/>
          <w:szCs w:val="24"/>
        </w:rPr>
        <w:t xml:space="preserve"> </w:t>
      </w:r>
      <w:r w:rsidRPr="00075916">
        <w:rPr>
          <w:rFonts w:ascii="Arial" w:hAnsi="Arial" w:cs="Arial"/>
          <w:sz w:val="24"/>
          <w:szCs w:val="24"/>
        </w:rPr>
        <w:t xml:space="preserve">w S4 </w:t>
      </w:r>
      <w:proofErr w:type="spellStart"/>
      <w:r w:rsidRPr="00075916">
        <w:rPr>
          <w:rFonts w:ascii="Arial" w:hAnsi="Arial" w:cs="Arial"/>
          <w:sz w:val="24"/>
          <w:szCs w:val="24"/>
        </w:rPr>
        <w:t>ust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. 8 </w:t>
      </w:r>
      <w:proofErr w:type="spellStart"/>
      <w:r w:rsidRPr="00075916">
        <w:rPr>
          <w:rFonts w:ascii="Arial" w:hAnsi="Arial" w:cs="Arial"/>
          <w:sz w:val="24"/>
          <w:szCs w:val="24"/>
        </w:rPr>
        <w:t>Regulaminu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przyznawania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Nadleśnictwo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916" w:rsidRPr="00075916">
        <w:rPr>
          <w:rFonts w:ascii="Arial" w:hAnsi="Arial" w:cs="Arial"/>
          <w:sz w:val="24"/>
          <w:szCs w:val="24"/>
        </w:rPr>
        <w:t>Nawojowa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później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jednak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niż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60 </w:t>
      </w:r>
      <w:proofErr w:type="spellStart"/>
      <w:r w:rsidRPr="00075916">
        <w:rPr>
          <w:rFonts w:ascii="Arial" w:hAnsi="Arial" w:cs="Arial"/>
          <w:sz w:val="24"/>
          <w:szCs w:val="24"/>
        </w:rPr>
        <w:t>dni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DB1" w:rsidRPr="00075916">
        <w:rPr>
          <w:rFonts w:ascii="Arial" w:hAnsi="Arial" w:cs="Arial"/>
          <w:sz w:val="24"/>
          <w:szCs w:val="24"/>
        </w:rPr>
        <w:t>od</w:t>
      </w:r>
      <w:proofErr w:type="spellEnd"/>
      <w:r w:rsidR="006F4DB1"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daty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dokonania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ostatniej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czynności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mającej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skutek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finansowy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Obdarowanego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odniesieniu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75916">
        <w:rPr>
          <w:rFonts w:ascii="Arial" w:hAnsi="Arial" w:cs="Arial"/>
          <w:sz w:val="24"/>
          <w:szCs w:val="24"/>
        </w:rPr>
        <w:t>danego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przedsięwzięcia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18FDB310" w14:textId="11C31B90" w:rsidR="00D4363F" w:rsidRPr="00075916" w:rsidRDefault="001F0C45" w:rsidP="003455A7">
      <w:pPr>
        <w:numPr>
          <w:ilvl w:val="0"/>
          <w:numId w:val="19"/>
        </w:numPr>
        <w:spacing w:after="100" w:afterAutospacing="1" w:line="240" w:lineRule="auto"/>
        <w:ind w:left="0" w:right="43" w:hanging="356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Dokona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opisu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dokumentów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księgowych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75916">
        <w:rPr>
          <w:rFonts w:ascii="Arial" w:hAnsi="Arial" w:cs="Arial"/>
          <w:sz w:val="24"/>
          <w:szCs w:val="24"/>
        </w:rPr>
        <w:t>faktur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lub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rachunków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które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sfinansowano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r w:rsidR="007B5BE1">
        <w:rPr>
          <w:rFonts w:ascii="Arial" w:hAnsi="Arial" w:cs="Arial"/>
          <w:sz w:val="24"/>
          <w:szCs w:val="24"/>
        </w:rPr>
        <w:br/>
      </w:r>
      <w:r w:rsidRPr="00075916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075916">
        <w:rPr>
          <w:rFonts w:ascii="Arial" w:hAnsi="Arial" w:cs="Arial"/>
          <w:sz w:val="24"/>
          <w:szCs w:val="24"/>
        </w:rPr>
        <w:t>udzielonej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Darczyńcę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) w ten </w:t>
      </w:r>
      <w:proofErr w:type="spellStart"/>
      <w:r w:rsidRPr="00075916">
        <w:rPr>
          <w:rFonts w:ascii="Arial" w:hAnsi="Arial" w:cs="Arial"/>
          <w:sz w:val="24"/>
          <w:szCs w:val="24"/>
        </w:rPr>
        <w:t>sposób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że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będą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zawierać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informację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r w:rsidR="007B5BE1">
        <w:rPr>
          <w:rFonts w:ascii="Arial" w:hAnsi="Arial" w:cs="Arial"/>
          <w:sz w:val="24"/>
          <w:szCs w:val="24"/>
        </w:rPr>
        <w:br/>
      </w:r>
      <w:r w:rsidRPr="00075916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075916">
        <w:rPr>
          <w:rFonts w:ascii="Arial" w:hAnsi="Arial" w:cs="Arial"/>
          <w:sz w:val="24"/>
          <w:szCs w:val="24"/>
        </w:rPr>
        <w:t>wysokości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sfinansowania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wydatku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ze </w:t>
      </w:r>
      <w:proofErr w:type="spellStart"/>
      <w:r w:rsidRPr="00075916">
        <w:rPr>
          <w:rFonts w:ascii="Arial" w:hAnsi="Arial" w:cs="Arial"/>
          <w:sz w:val="24"/>
          <w:szCs w:val="24"/>
        </w:rPr>
        <w:t>środków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Darczyńcy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tj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75916">
        <w:rPr>
          <w:rFonts w:ascii="Arial" w:hAnsi="Arial" w:cs="Arial"/>
          <w:sz w:val="24"/>
          <w:szCs w:val="24"/>
        </w:rPr>
        <w:t>Nadleśnictwa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57CB2FDF" w14:textId="05052FBE" w:rsidR="00D4363F" w:rsidRPr="00075916" w:rsidRDefault="001F0C45" w:rsidP="003455A7">
      <w:pPr>
        <w:numPr>
          <w:ilvl w:val="0"/>
          <w:numId w:val="19"/>
        </w:numPr>
        <w:spacing w:after="100" w:afterAutospacing="1" w:line="240" w:lineRule="auto"/>
        <w:ind w:left="0" w:right="43" w:hanging="356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Udostępni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Darczyńcy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dokumentację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finansowo-księgową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każde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jego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życzenie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r w:rsidR="007B5BE1">
        <w:rPr>
          <w:rFonts w:ascii="Arial" w:hAnsi="Arial" w:cs="Arial"/>
          <w:sz w:val="24"/>
          <w:szCs w:val="24"/>
        </w:rPr>
        <w:br/>
      </w:r>
      <w:r w:rsidRPr="00075916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075916">
        <w:rPr>
          <w:rFonts w:ascii="Arial" w:hAnsi="Arial" w:cs="Arial"/>
          <w:sz w:val="24"/>
          <w:szCs w:val="24"/>
        </w:rPr>
        <w:t>ciągu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075916">
        <w:rPr>
          <w:rFonts w:ascii="Arial" w:hAnsi="Arial" w:cs="Arial"/>
          <w:sz w:val="24"/>
          <w:szCs w:val="24"/>
        </w:rPr>
        <w:t>lat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licząc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od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końca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kolejnego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roku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kalendarzowego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który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nastąpił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075916">
        <w:rPr>
          <w:rFonts w:ascii="Arial" w:hAnsi="Arial" w:cs="Arial"/>
          <w:sz w:val="24"/>
          <w:szCs w:val="24"/>
        </w:rPr>
        <w:t>dacie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rozliczenia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28F86DA8" w14:textId="77777777" w:rsidR="00D4363F" w:rsidRPr="00075916" w:rsidRDefault="001F0C45" w:rsidP="003455A7">
      <w:pPr>
        <w:numPr>
          <w:ilvl w:val="0"/>
          <w:numId w:val="19"/>
        </w:numPr>
        <w:spacing w:after="100" w:afterAutospacing="1" w:line="240" w:lineRule="auto"/>
        <w:ind w:left="0" w:right="43" w:hanging="356"/>
        <w:jc w:val="both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 xml:space="preserve">Jest </w:t>
      </w:r>
      <w:proofErr w:type="spellStart"/>
      <w:r w:rsidRPr="00075916">
        <w:rPr>
          <w:rFonts w:ascii="Arial" w:hAnsi="Arial" w:cs="Arial"/>
          <w:sz w:val="24"/>
          <w:szCs w:val="24"/>
        </w:rPr>
        <w:t>osobą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reprezentującą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Obdarowanego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upoważnioną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75916">
        <w:rPr>
          <w:rFonts w:ascii="Arial" w:hAnsi="Arial" w:cs="Arial"/>
          <w:sz w:val="24"/>
          <w:szCs w:val="24"/>
        </w:rPr>
        <w:t>zawarcia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niniejszej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umowy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5D93923B" w14:textId="08687CE7" w:rsidR="00D4363F" w:rsidRPr="00075916" w:rsidRDefault="001F0C45" w:rsidP="003455A7">
      <w:pPr>
        <w:spacing w:after="100" w:afterAutospacing="1" w:line="240" w:lineRule="auto"/>
        <w:ind w:right="77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Zgodnie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wnioskiem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Obdarowanego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kwota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wynikająca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niniejszego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porozumienia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zostanie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przekazana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rachunek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bankowy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Obdarowanego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nr </w:t>
      </w:r>
      <w:r w:rsidR="009F606D" w:rsidRPr="00075916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terminie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do</w:t>
      </w:r>
      <w:r w:rsidR="009F606D" w:rsidRPr="00075916">
        <w:rPr>
          <w:rFonts w:ascii="Arial" w:hAnsi="Arial" w:cs="Arial"/>
          <w:sz w:val="24"/>
          <w:szCs w:val="24"/>
        </w:rPr>
        <w:t xml:space="preserve"> ………………</w:t>
      </w:r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dni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od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otrzymania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Darczyńcę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porozumienia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podpisanego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Obdarowanego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przy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czym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tytule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przelewu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zostanie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wskazany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nr </w:t>
      </w:r>
      <w:proofErr w:type="spellStart"/>
      <w:r w:rsidRPr="00075916">
        <w:rPr>
          <w:rFonts w:ascii="Arial" w:hAnsi="Arial" w:cs="Arial"/>
          <w:sz w:val="24"/>
          <w:szCs w:val="24"/>
        </w:rPr>
        <w:t>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075916">
        <w:rPr>
          <w:rFonts w:ascii="Arial" w:hAnsi="Arial" w:cs="Arial"/>
          <w:sz w:val="24"/>
          <w:szCs w:val="24"/>
        </w:rPr>
        <w:t>zawarcia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niniejszego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06D" w:rsidRPr="00075916">
        <w:rPr>
          <w:rFonts w:ascii="Arial" w:hAnsi="Arial" w:cs="Arial"/>
          <w:sz w:val="24"/>
          <w:szCs w:val="24"/>
        </w:rPr>
        <w:t>P</w:t>
      </w:r>
      <w:r w:rsidRPr="00075916">
        <w:rPr>
          <w:rFonts w:ascii="Arial" w:hAnsi="Arial" w:cs="Arial"/>
          <w:sz w:val="24"/>
          <w:szCs w:val="24"/>
        </w:rPr>
        <w:t>orozumienia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oraz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inne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informacje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określone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porozumieniu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np. </w:t>
      </w:r>
      <w:proofErr w:type="spellStart"/>
      <w:r w:rsidRPr="00075916">
        <w:rPr>
          <w:rFonts w:ascii="Arial" w:hAnsi="Arial" w:cs="Arial"/>
          <w:sz w:val="24"/>
          <w:szCs w:val="24"/>
        </w:rPr>
        <w:t>cel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szczególny</w:t>
      </w:r>
      <w:proofErr w:type="spellEnd"/>
      <w:r w:rsidRPr="00075916">
        <w:rPr>
          <w:rFonts w:ascii="Arial" w:hAnsi="Arial" w:cs="Arial"/>
          <w:sz w:val="24"/>
          <w:szCs w:val="24"/>
        </w:rPr>
        <w:t>*</w:t>
      </w:r>
      <w:r w:rsidR="00D212A2" w:rsidRPr="0007591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7F6D5F8" wp14:editId="52B22EB6">
            <wp:extent cx="28575" cy="28575"/>
            <wp:effectExtent l="0" t="0" r="0" b="0"/>
            <wp:docPr id="4" name="Picture 45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9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AA4E" w14:textId="3B41400F" w:rsidR="00075916" w:rsidRDefault="00075916" w:rsidP="003455A7">
      <w:pPr>
        <w:spacing w:after="100" w:afterAutospacing="1" w:line="240" w:lineRule="auto"/>
        <w:rPr>
          <w:rFonts w:ascii="Arial" w:hAnsi="Arial" w:cs="Arial"/>
          <w:b/>
          <w:bCs/>
          <w:sz w:val="24"/>
          <w:szCs w:val="24"/>
          <w:u w:val="single" w:color="000000"/>
        </w:rPr>
      </w:pPr>
      <w:r>
        <w:rPr>
          <w:rFonts w:ascii="Arial" w:hAnsi="Arial" w:cs="Arial"/>
          <w:b/>
          <w:bCs/>
          <w:sz w:val="24"/>
          <w:szCs w:val="24"/>
          <w:u w:val="single" w:color="000000"/>
        </w:rPr>
        <w:br/>
      </w:r>
    </w:p>
    <w:p w14:paraId="015DD73A" w14:textId="20A2B7C4" w:rsidR="00D4363F" w:rsidRPr="00075916" w:rsidRDefault="001F0C45" w:rsidP="003455A7">
      <w:pPr>
        <w:spacing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75916">
        <w:rPr>
          <w:rFonts w:ascii="Arial" w:hAnsi="Arial" w:cs="Arial"/>
          <w:b/>
          <w:bCs/>
          <w:sz w:val="24"/>
          <w:szCs w:val="24"/>
          <w:u w:val="single" w:color="000000"/>
        </w:rPr>
        <w:lastRenderedPageBreak/>
        <w:t>Postanowienia</w:t>
      </w:r>
      <w:proofErr w:type="spellEnd"/>
      <w:r w:rsidRPr="00075916">
        <w:rPr>
          <w:rFonts w:ascii="Arial" w:hAnsi="Arial" w:cs="Arial"/>
          <w:b/>
          <w:bCs/>
          <w:sz w:val="24"/>
          <w:szCs w:val="24"/>
          <w:u w:val="single" w:color="000000"/>
        </w:rPr>
        <w:t xml:space="preserve"> </w:t>
      </w:r>
      <w:proofErr w:type="spellStart"/>
      <w:r w:rsidRPr="00075916">
        <w:rPr>
          <w:rFonts w:ascii="Arial" w:hAnsi="Arial" w:cs="Arial"/>
          <w:b/>
          <w:bCs/>
          <w:sz w:val="24"/>
          <w:szCs w:val="24"/>
          <w:u w:val="single" w:color="000000"/>
        </w:rPr>
        <w:t>końcowe</w:t>
      </w:r>
      <w:proofErr w:type="spellEnd"/>
      <w:r w:rsidRPr="00075916">
        <w:rPr>
          <w:rFonts w:ascii="Arial" w:hAnsi="Arial" w:cs="Arial"/>
          <w:b/>
          <w:bCs/>
          <w:sz w:val="24"/>
          <w:szCs w:val="24"/>
          <w:u w:val="single" w:color="000000"/>
        </w:rPr>
        <w:t>:</w:t>
      </w:r>
    </w:p>
    <w:p w14:paraId="08166DDE" w14:textId="77777777" w:rsidR="00D4363F" w:rsidRPr="00075916" w:rsidRDefault="001F0C45" w:rsidP="009F606D">
      <w:pPr>
        <w:numPr>
          <w:ilvl w:val="0"/>
          <w:numId w:val="20"/>
        </w:numPr>
        <w:spacing w:after="100" w:afterAutospacing="1" w:line="240" w:lineRule="auto"/>
        <w:ind w:left="426" w:right="4" w:hanging="365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Wykorzystanie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innym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celu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niž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określony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Porozumieniu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lub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inny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sposób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naruszający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warunki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określone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Regulaminie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powoduje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obowiązek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zwrotu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wraz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ustawowymi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odsetkami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75916">
        <w:rPr>
          <w:rFonts w:ascii="Arial" w:hAnsi="Arial" w:cs="Arial"/>
          <w:sz w:val="24"/>
          <w:szCs w:val="24"/>
        </w:rPr>
        <w:t>opóźnienie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liczonymi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od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w </w:t>
      </w:r>
      <w:proofErr w:type="spellStart"/>
      <w:r w:rsidRPr="00075916">
        <w:rPr>
          <w:rFonts w:ascii="Arial" w:hAnsi="Arial" w:cs="Arial"/>
          <w:sz w:val="24"/>
          <w:szCs w:val="24"/>
        </w:rPr>
        <w:t>którym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powinien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nastąpić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zwrot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916">
        <w:rPr>
          <w:rFonts w:ascii="Arial" w:hAnsi="Arial" w:cs="Arial"/>
          <w:sz w:val="24"/>
          <w:szCs w:val="24"/>
        </w:rPr>
        <w:t>zgodnie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wezwaniem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75916">
        <w:rPr>
          <w:rFonts w:ascii="Arial" w:hAnsi="Arial" w:cs="Arial"/>
          <w:sz w:val="24"/>
          <w:szCs w:val="24"/>
        </w:rPr>
        <w:t>zwrotu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5F818E0D" w14:textId="77777777" w:rsidR="00D4363F" w:rsidRPr="00075916" w:rsidRDefault="001F0C45" w:rsidP="009F606D">
      <w:pPr>
        <w:numPr>
          <w:ilvl w:val="0"/>
          <w:numId w:val="20"/>
        </w:numPr>
        <w:spacing w:after="100" w:afterAutospacing="1" w:line="240" w:lineRule="auto"/>
        <w:ind w:left="426" w:right="4" w:hanging="365"/>
        <w:jc w:val="both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075916">
        <w:rPr>
          <w:rFonts w:ascii="Arial" w:hAnsi="Arial" w:cs="Arial"/>
          <w:sz w:val="24"/>
          <w:szCs w:val="24"/>
        </w:rPr>
        <w:t>przypadku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braku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zwrotu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określonym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powyżej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terminie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Darczyńca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podejmie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niezbędne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czynności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prawne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zmierzające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75916">
        <w:rPr>
          <w:rFonts w:ascii="Arial" w:hAnsi="Arial" w:cs="Arial"/>
          <w:sz w:val="24"/>
          <w:szCs w:val="24"/>
        </w:rPr>
        <w:t>odzyskania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środków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075916">
        <w:rPr>
          <w:rFonts w:ascii="Arial" w:hAnsi="Arial" w:cs="Arial"/>
          <w:sz w:val="24"/>
          <w:szCs w:val="24"/>
        </w:rPr>
        <w:t>których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mowa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ws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075916">
        <w:rPr>
          <w:rFonts w:ascii="Arial" w:hAnsi="Arial" w:cs="Arial"/>
          <w:sz w:val="24"/>
          <w:szCs w:val="24"/>
        </w:rPr>
        <w:t>ust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075916">
        <w:rPr>
          <w:rFonts w:ascii="Arial" w:hAnsi="Arial" w:cs="Arial"/>
          <w:sz w:val="24"/>
          <w:szCs w:val="24"/>
        </w:rPr>
        <w:t>ust.ll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oraz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ust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. 13 </w:t>
      </w:r>
      <w:proofErr w:type="spellStart"/>
      <w:r w:rsidRPr="00075916">
        <w:rPr>
          <w:rFonts w:ascii="Arial" w:hAnsi="Arial" w:cs="Arial"/>
          <w:sz w:val="24"/>
          <w:szCs w:val="24"/>
        </w:rPr>
        <w:t>Regulaminu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08337B1B" w14:textId="77777777" w:rsidR="00D4363F" w:rsidRPr="00075916" w:rsidRDefault="001F0C45" w:rsidP="009F606D">
      <w:pPr>
        <w:numPr>
          <w:ilvl w:val="0"/>
          <w:numId w:val="20"/>
        </w:numPr>
        <w:spacing w:after="100" w:afterAutospacing="1" w:line="240" w:lineRule="auto"/>
        <w:ind w:left="426" w:right="4" w:hanging="365"/>
        <w:jc w:val="both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075916">
        <w:rPr>
          <w:rFonts w:ascii="Arial" w:hAnsi="Arial" w:cs="Arial"/>
          <w:sz w:val="24"/>
          <w:szCs w:val="24"/>
        </w:rPr>
        <w:t>kwestiach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unormowanych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niniejszą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umową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mają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zastosowanie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właściwe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przepisy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Kodeksu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Cywilnego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3A0665AB" w14:textId="77777777" w:rsidR="00D4363F" w:rsidRPr="00075916" w:rsidRDefault="001F0C45" w:rsidP="009F606D">
      <w:pPr>
        <w:numPr>
          <w:ilvl w:val="0"/>
          <w:numId w:val="20"/>
        </w:numPr>
        <w:spacing w:after="100" w:afterAutospacing="1" w:line="240" w:lineRule="auto"/>
        <w:ind w:left="426" w:right="4" w:hanging="365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Wszelkie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zmiany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niniejszego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06D" w:rsidRPr="00075916">
        <w:rPr>
          <w:rFonts w:ascii="Arial" w:hAnsi="Arial" w:cs="Arial"/>
          <w:sz w:val="24"/>
          <w:szCs w:val="24"/>
        </w:rPr>
        <w:t>P</w:t>
      </w:r>
      <w:r w:rsidRPr="00075916">
        <w:rPr>
          <w:rFonts w:ascii="Arial" w:hAnsi="Arial" w:cs="Arial"/>
          <w:sz w:val="24"/>
          <w:szCs w:val="24"/>
        </w:rPr>
        <w:t>orozumienia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wymagają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zachowania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formy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pisemnej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075916">
        <w:rPr>
          <w:rFonts w:ascii="Arial" w:hAnsi="Arial" w:cs="Arial"/>
          <w:sz w:val="24"/>
          <w:szCs w:val="24"/>
        </w:rPr>
        <w:t>rygorem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nieważności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22772711" w14:textId="77777777" w:rsidR="00D4363F" w:rsidRPr="00075916" w:rsidRDefault="001F0C45" w:rsidP="009F606D">
      <w:pPr>
        <w:numPr>
          <w:ilvl w:val="0"/>
          <w:numId w:val="20"/>
        </w:numPr>
        <w:spacing w:after="100" w:afterAutospacing="1" w:line="240" w:lineRule="auto"/>
        <w:ind w:left="426" w:right="4" w:hanging="365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Porozumienie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zostało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sporządzone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dwóch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jednobrzmiących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egzemplarzach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075916">
        <w:rPr>
          <w:rFonts w:ascii="Arial" w:hAnsi="Arial" w:cs="Arial"/>
          <w:sz w:val="24"/>
          <w:szCs w:val="24"/>
        </w:rPr>
        <w:t>jednym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dla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każdej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ze </w:t>
      </w:r>
      <w:proofErr w:type="spellStart"/>
      <w:r w:rsidRPr="00075916">
        <w:rPr>
          <w:rFonts w:ascii="Arial" w:hAnsi="Arial" w:cs="Arial"/>
          <w:sz w:val="24"/>
          <w:szCs w:val="24"/>
        </w:rPr>
        <w:t>stron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502277C3" w14:textId="7089EFF6" w:rsidR="00D4363F" w:rsidRPr="00075916" w:rsidRDefault="001F0C45" w:rsidP="009F606D">
      <w:pPr>
        <w:numPr>
          <w:ilvl w:val="0"/>
          <w:numId w:val="20"/>
        </w:numPr>
        <w:spacing w:after="100" w:afterAutospacing="1" w:line="240" w:lineRule="auto"/>
        <w:ind w:left="426" w:right="4" w:hanging="365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Sprawy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sporne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nieuregulowane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075916">
        <w:rPr>
          <w:rFonts w:ascii="Arial" w:hAnsi="Arial" w:cs="Arial"/>
          <w:sz w:val="24"/>
          <w:szCs w:val="24"/>
        </w:rPr>
        <w:t>niniejsz</w:t>
      </w:r>
      <w:r w:rsidR="009F606D" w:rsidRPr="00075916">
        <w:rPr>
          <w:rFonts w:ascii="Arial" w:hAnsi="Arial" w:cs="Arial"/>
          <w:sz w:val="24"/>
          <w:szCs w:val="24"/>
        </w:rPr>
        <w:t>ym</w:t>
      </w:r>
      <w:proofErr w:type="spellEnd"/>
      <w:r w:rsidR="009F606D"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06D" w:rsidRPr="00075916">
        <w:rPr>
          <w:rFonts w:ascii="Arial" w:hAnsi="Arial" w:cs="Arial"/>
          <w:sz w:val="24"/>
          <w:szCs w:val="24"/>
        </w:rPr>
        <w:t>Porozumieniu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rozstrzygać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b</w:t>
      </w:r>
      <w:r w:rsidR="009F606D" w:rsidRPr="00075916">
        <w:rPr>
          <w:rFonts w:ascii="Arial" w:hAnsi="Arial" w:cs="Arial"/>
          <w:sz w:val="24"/>
          <w:szCs w:val="24"/>
        </w:rPr>
        <w:t>ędzie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Sąd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właściwy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dla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siedziby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Darczyńcy</w:t>
      </w:r>
      <w:proofErr w:type="spellEnd"/>
      <w:r w:rsidR="00D212A2" w:rsidRPr="0007591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37B6861" wp14:editId="660115E7">
            <wp:extent cx="19050" cy="38100"/>
            <wp:effectExtent l="0" t="0" r="0" b="0"/>
            <wp:docPr id="5" name="Picture 86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963B5" w14:textId="77777777" w:rsidR="00D4363F" w:rsidRPr="00075916" w:rsidRDefault="001F0C45" w:rsidP="003455A7">
      <w:pPr>
        <w:spacing w:after="100" w:afterAutospacing="1" w:line="240" w:lineRule="auto"/>
        <w:ind w:right="4450" w:hanging="10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  <w:u w:val="single" w:color="000000"/>
        </w:rPr>
        <w:t>Integralną</w:t>
      </w:r>
      <w:proofErr w:type="spellEnd"/>
      <w:r w:rsidRPr="00075916">
        <w:rPr>
          <w:rFonts w:ascii="Arial" w:hAnsi="Arial" w:cs="Arial"/>
          <w:sz w:val="24"/>
          <w:szCs w:val="24"/>
          <w:u w:val="single" w:color="000000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  <w:u w:val="single" w:color="000000"/>
        </w:rPr>
        <w:t>cześć</w:t>
      </w:r>
      <w:proofErr w:type="spellEnd"/>
      <w:r w:rsidRPr="00075916">
        <w:rPr>
          <w:rFonts w:ascii="Arial" w:hAnsi="Arial" w:cs="Arial"/>
          <w:sz w:val="24"/>
          <w:szCs w:val="24"/>
          <w:u w:val="single" w:color="000000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  <w:u w:val="single" w:color="000000"/>
        </w:rPr>
        <w:t>ninieiszego</w:t>
      </w:r>
      <w:proofErr w:type="spellEnd"/>
      <w:r w:rsidRPr="00075916">
        <w:rPr>
          <w:rFonts w:ascii="Arial" w:hAnsi="Arial" w:cs="Arial"/>
          <w:sz w:val="24"/>
          <w:szCs w:val="24"/>
          <w:u w:val="single" w:color="000000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  <w:u w:val="single" w:color="000000"/>
        </w:rPr>
        <w:t>porozumienia</w:t>
      </w:r>
      <w:proofErr w:type="spellEnd"/>
      <w:r w:rsidRPr="00075916">
        <w:rPr>
          <w:rFonts w:ascii="Arial" w:hAnsi="Arial" w:cs="Arial"/>
          <w:sz w:val="24"/>
          <w:szCs w:val="24"/>
          <w:u w:val="single" w:color="000000"/>
        </w:rPr>
        <w:t xml:space="preserve"> jest</w:t>
      </w:r>
    </w:p>
    <w:p w14:paraId="6152F7DC" w14:textId="227C6C5E" w:rsidR="00D4363F" w:rsidRPr="00075916" w:rsidRDefault="001F0C45" w:rsidP="009F606D">
      <w:pPr>
        <w:numPr>
          <w:ilvl w:val="0"/>
          <w:numId w:val="21"/>
        </w:numPr>
        <w:spacing w:after="100" w:afterAutospacing="1" w:line="240" w:lineRule="auto"/>
        <w:ind w:left="426" w:right="4" w:hanging="360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Regulamin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przyznawania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przez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Nadleśnic</w:t>
      </w:r>
      <w:r w:rsidR="009F606D" w:rsidRPr="00075916">
        <w:rPr>
          <w:rFonts w:ascii="Arial" w:hAnsi="Arial" w:cs="Arial"/>
          <w:sz w:val="24"/>
          <w:szCs w:val="24"/>
        </w:rPr>
        <w:t>towo</w:t>
      </w:r>
      <w:proofErr w:type="spellEnd"/>
      <w:r w:rsidR="009F606D"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916" w:rsidRPr="00075916">
        <w:rPr>
          <w:rFonts w:ascii="Arial" w:hAnsi="Arial" w:cs="Arial"/>
          <w:sz w:val="24"/>
          <w:szCs w:val="24"/>
        </w:rPr>
        <w:t>Nawojowa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dostępny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stronie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075916" w:rsidRPr="00075916">
          <w:rPr>
            <w:rStyle w:val="Hipercze"/>
            <w:rFonts w:ascii="Arial" w:hAnsi="Arial" w:cs="Arial"/>
            <w:b/>
            <w:bCs/>
            <w:sz w:val="24"/>
            <w:szCs w:val="24"/>
            <w:lang w:eastAsia="pl-PL"/>
          </w:rPr>
          <w:t>https://nawojowa.krakow.lasy.gov.pl/</w:t>
        </w:r>
      </w:hyperlink>
    </w:p>
    <w:p w14:paraId="46FB9C59" w14:textId="77777777" w:rsidR="00D4363F" w:rsidRPr="00075916" w:rsidRDefault="001F0C45" w:rsidP="009F606D">
      <w:pPr>
        <w:numPr>
          <w:ilvl w:val="0"/>
          <w:numId w:val="21"/>
        </w:numPr>
        <w:spacing w:after="100" w:afterAutospacing="1" w:line="240" w:lineRule="auto"/>
        <w:ind w:left="426" w:right="4" w:hanging="360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Wniosek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075916">
        <w:rPr>
          <w:rFonts w:ascii="Arial" w:hAnsi="Arial" w:cs="Arial"/>
          <w:sz w:val="24"/>
          <w:szCs w:val="24"/>
        </w:rPr>
        <w:t>którym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mowa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w </w:t>
      </w:r>
      <w:r w:rsidR="007F02B1" w:rsidRPr="00075916">
        <w:rPr>
          <w:rFonts w:ascii="Arial" w:hAnsi="Arial" w:cs="Arial"/>
          <w:sz w:val="24"/>
          <w:szCs w:val="24"/>
        </w:rPr>
        <w:t>§</w:t>
      </w:r>
      <w:r w:rsidRPr="00075916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075916">
        <w:rPr>
          <w:rFonts w:ascii="Arial" w:hAnsi="Arial" w:cs="Arial"/>
          <w:sz w:val="24"/>
          <w:szCs w:val="24"/>
        </w:rPr>
        <w:t>niniejszego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porozumienia</w:t>
      </w:r>
      <w:proofErr w:type="spellEnd"/>
      <w:r w:rsidRPr="00075916">
        <w:rPr>
          <w:rFonts w:ascii="Arial" w:hAnsi="Arial" w:cs="Arial"/>
          <w:sz w:val="24"/>
          <w:szCs w:val="24"/>
        </w:rPr>
        <w:t>.</w:t>
      </w:r>
    </w:p>
    <w:p w14:paraId="3DA9CB9D" w14:textId="77777777" w:rsidR="00D4363F" w:rsidRPr="00075916" w:rsidRDefault="001F0C45" w:rsidP="009F606D">
      <w:pPr>
        <w:numPr>
          <w:ilvl w:val="0"/>
          <w:numId w:val="21"/>
        </w:numPr>
        <w:spacing w:after="100" w:afterAutospacing="1" w:line="240" w:lineRule="auto"/>
        <w:ind w:left="426" w:right="4" w:hanging="360"/>
        <w:jc w:val="both"/>
        <w:rPr>
          <w:rFonts w:ascii="Arial" w:hAnsi="Arial" w:cs="Arial"/>
          <w:sz w:val="24"/>
          <w:szCs w:val="24"/>
        </w:rPr>
      </w:pPr>
      <w:proofErr w:type="spellStart"/>
      <w:r w:rsidRPr="00075916">
        <w:rPr>
          <w:rFonts w:ascii="Arial" w:hAnsi="Arial" w:cs="Arial"/>
          <w:sz w:val="24"/>
          <w:szCs w:val="24"/>
        </w:rPr>
        <w:t>Oświadczenie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dotyczącego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sposobu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wykorzystania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otrzymanej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od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nadleśnictwa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finansowej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— </w:t>
      </w:r>
      <w:proofErr w:type="spellStart"/>
      <w:r w:rsidRPr="00075916">
        <w:rPr>
          <w:rFonts w:ascii="Arial" w:hAnsi="Arial" w:cs="Arial"/>
          <w:sz w:val="24"/>
          <w:szCs w:val="24"/>
        </w:rPr>
        <w:t>załącznik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nr 2*</w:t>
      </w:r>
    </w:p>
    <w:p w14:paraId="35F5123D" w14:textId="77777777" w:rsidR="00D4363F" w:rsidRPr="00075916" w:rsidRDefault="001F0C45" w:rsidP="007F02B1">
      <w:pPr>
        <w:numPr>
          <w:ilvl w:val="0"/>
          <w:numId w:val="21"/>
        </w:numPr>
        <w:spacing w:after="100" w:afterAutospacing="1" w:line="240" w:lineRule="auto"/>
        <w:ind w:left="426" w:right="4" w:hanging="360"/>
        <w:jc w:val="both"/>
        <w:rPr>
          <w:rFonts w:ascii="Arial" w:hAnsi="Arial" w:cs="Arial"/>
          <w:sz w:val="24"/>
          <w:szCs w:val="24"/>
        </w:rPr>
        <w:sectPr w:rsidR="00D4363F" w:rsidRPr="00075916">
          <w:footerReference w:type="even" r:id="rId13"/>
          <w:footerReference w:type="default" r:id="rId14"/>
          <w:footerReference w:type="first" r:id="rId15"/>
          <w:type w:val="continuous"/>
          <w:pgSz w:w="11904" w:h="16834"/>
          <w:pgMar w:top="602" w:right="1363" w:bottom="475" w:left="1229" w:header="720" w:footer="720" w:gutter="0"/>
          <w:cols w:space="720"/>
        </w:sectPr>
      </w:pPr>
      <w:proofErr w:type="spellStart"/>
      <w:r w:rsidRPr="00075916">
        <w:rPr>
          <w:rFonts w:ascii="Arial" w:hAnsi="Arial" w:cs="Arial"/>
          <w:sz w:val="24"/>
          <w:szCs w:val="24"/>
        </w:rPr>
        <w:t>Sprawozdanie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rozliczenia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wykorzystania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otrzymanej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od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nadleśnictwa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darowizny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finansowej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— </w:t>
      </w:r>
      <w:proofErr w:type="spellStart"/>
      <w:r w:rsidRPr="00075916">
        <w:rPr>
          <w:rFonts w:ascii="Arial" w:hAnsi="Arial" w:cs="Arial"/>
          <w:sz w:val="24"/>
          <w:szCs w:val="24"/>
        </w:rPr>
        <w:t>sporządzone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zgodnie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075916">
        <w:rPr>
          <w:rFonts w:ascii="Arial" w:hAnsi="Arial" w:cs="Arial"/>
          <w:sz w:val="24"/>
          <w:szCs w:val="24"/>
        </w:rPr>
        <w:t>wzorem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stanowiącym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załącznik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nr</w:t>
      </w:r>
      <w:r w:rsidR="007F02B1" w:rsidRPr="00075916">
        <w:rPr>
          <w:rFonts w:ascii="Arial" w:hAnsi="Arial" w:cs="Arial"/>
          <w:sz w:val="24"/>
          <w:szCs w:val="24"/>
        </w:rPr>
        <w:t xml:space="preserve"> 3*.</w:t>
      </w:r>
    </w:p>
    <w:p w14:paraId="15C97D96" w14:textId="77777777" w:rsidR="00D4363F" w:rsidRPr="00075916" w:rsidRDefault="00D4363F" w:rsidP="003455A7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6DE3ABA5" w14:textId="77777777" w:rsidR="00D4363F" w:rsidRPr="00075916" w:rsidRDefault="001F0C45" w:rsidP="003455A7">
      <w:pPr>
        <w:spacing w:after="546" w:line="227" w:lineRule="auto"/>
        <w:ind w:right="4"/>
        <w:jc w:val="both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 xml:space="preserve">* - </w:t>
      </w:r>
      <w:proofErr w:type="spellStart"/>
      <w:r w:rsidRPr="00075916">
        <w:rPr>
          <w:rFonts w:ascii="Arial" w:hAnsi="Arial" w:cs="Arial"/>
          <w:sz w:val="24"/>
          <w:szCs w:val="24"/>
        </w:rPr>
        <w:t>niepotrzebne</w:t>
      </w:r>
      <w:proofErr w:type="spellEnd"/>
      <w:r w:rsidRPr="0007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916">
        <w:rPr>
          <w:rFonts w:ascii="Arial" w:hAnsi="Arial" w:cs="Arial"/>
          <w:sz w:val="24"/>
          <w:szCs w:val="24"/>
        </w:rPr>
        <w:t>skreślić</w:t>
      </w:r>
      <w:proofErr w:type="spellEnd"/>
    </w:p>
    <w:p w14:paraId="523CD612" w14:textId="77777777" w:rsidR="00D4363F" w:rsidRPr="00075916" w:rsidRDefault="001F0C45" w:rsidP="003455A7">
      <w:pPr>
        <w:tabs>
          <w:tab w:val="center" w:pos="1452"/>
          <w:tab w:val="right" w:pos="7157"/>
        </w:tabs>
        <w:spacing w:after="7542" w:line="265" w:lineRule="auto"/>
        <w:ind w:right="-15"/>
        <w:rPr>
          <w:rFonts w:ascii="Arial" w:hAnsi="Arial" w:cs="Arial"/>
          <w:sz w:val="24"/>
          <w:szCs w:val="24"/>
        </w:rPr>
      </w:pPr>
      <w:r w:rsidRPr="00075916">
        <w:rPr>
          <w:rFonts w:ascii="Arial" w:hAnsi="Arial" w:cs="Arial"/>
          <w:sz w:val="24"/>
          <w:szCs w:val="24"/>
        </w:rPr>
        <w:tab/>
      </w:r>
      <w:proofErr w:type="spellStart"/>
      <w:r w:rsidRPr="00075916">
        <w:rPr>
          <w:rFonts w:ascii="Arial" w:hAnsi="Arial" w:cs="Arial"/>
          <w:sz w:val="24"/>
          <w:szCs w:val="24"/>
        </w:rPr>
        <w:t>Darczyńca</w:t>
      </w:r>
      <w:proofErr w:type="spellEnd"/>
      <w:r w:rsidRPr="00075916">
        <w:rPr>
          <w:rFonts w:ascii="Arial" w:hAnsi="Arial" w:cs="Arial"/>
          <w:sz w:val="24"/>
          <w:szCs w:val="24"/>
        </w:rPr>
        <w:tab/>
      </w:r>
      <w:proofErr w:type="spellStart"/>
      <w:r w:rsidRPr="00075916">
        <w:rPr>
          <w:rFonts w:ascii="Arial" w:hAnsi="Arial" w:cs="Arial"/>
          <w:sz w:val="24"/>
          <w:szCs w:val="24"/>
        </w:rPr>
        <w:t>Obdarowany</w:t>
      </w:r>
      <w:bookmarkEnd w:id="0"/>
      <w:proofErr w:type="spellEnd"/>
    </w:p>
    <w:sectPr w:rsidR="00D4363F" w:rsidRPr="00075916">
      <w:type w:val="continuous"/>
      <w:pgSz w:w="11904" w:h="16834"/>
      <w:pgMar w:top="602" w:right="3336" w:bottom="754" w:left="14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0E338" w14:textId="77777777" w:rsidR="00B45AAC" w:rsidRDefault="00B45AAC">
      <w:pPr>
        <w:spacing w:after="0" w:line="240" w:lineRule="auto"/>
      </w:pPr>
      <w:r>
        <w:separator/>
      </w:r>
    </w:p>
  </w:endnote>
  <w:endnote w:type="continuationSeparator" w:id="0">
    <w:p w14:paraId="6C78EA5C" w14:textId="77777777" w:rsidR="00B45AAC" w:rsidRDefault="00B4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F4121" w14:textId="77777777" w:rsidR="00D4363F" w:rsidRDefault="00D436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33225" w14:textId="77777777" w:rsidR="00D4363F" w:rsidRDefault="00D436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54B69" w14:textId="77777777" w:rsidR="00D4363F" w:rsidRDefault="00D436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47916" w14:textId="77777777" w:rsidR="00B45AAC" w:rsidRDefault="00B45AAC">
      <w:pPr>
        <w:spacing w:after="0" w:line="240" w:lineRule="auto"/>
      </w:pPr>
      <w:r>
        <w:separator/>
      </w:r>
    </w:p>
  </w:footnote>
  <w:footnote w:type="continuationSeparator" w:id="0">
    <w:p w14:paraId="26AAF1D7" w14:textId="77777777" w:rsidR="00B45AAC" w:rsidRDefault="00B45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6250"/>
    <w:multiLevelType w:val="hybridMultilevel"/>
    <w:tmpl w:val="E8D6DA0A"/>
    <w:lvl w:ilvl="0" w:tplc="5314864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AC62D3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0E86C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64323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F0176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0288C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44E2A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240B9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6D077B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C82A8E"/>
    <w:multiLevelType w:val="hybridMultilevel"/>
    <w:tmpl w:val="92C4DB02"/>
    <w:lvl w:ilvl="0" w:tplc="9E5A6714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9EB0B2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5699A8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4A8EE6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801D36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F8CD28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DE61BE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CC463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A8281E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D8092D"/>
    <w:multiLevelType w:val="hybridMultilevel"/>
    <w:tmpl w:val="5BFC4EA4"/>
    <w:lvl w:ilvl="0" w:tplc="6BA0590E">
      <w:start w:val="7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88C0E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FE388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E138A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F861C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1CD29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C7DA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A55E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52D982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A05C3C"/>
    <w:multiLevelType w:val="hybridMultilevel"/>
    <w:tmpl w:val="53EC07A6"/>
    <w:lvl w:ilvl="0" w:tplc="EA8A4E50">
      <w:start w:val="6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1E0D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7AE2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6AB1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FCA6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DC6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AAC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E11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0C1A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8103AF"/>
    <w:multiLevelType w:val="hybridMultilevel"/>
    <w:tmpl w:val="164E09A6"/>
    <w:lvl w:ilvl="0" w:tplc="9648F126">
      <w:start w:val="2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3EFDEC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49A14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AABE8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827C0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4CAAC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081B6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685E6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4873E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6E53C3"/>
    <w:multiLevelType w:val="hybridMultilevel"/>
    <w:tmpl w:val="2C007C8C"/>
    <w:lvl w:ilvl="0" w:tplc="04150017">
      <w:start w:val="1"/>
      <w:numFmt w:val="lowerLetter"/>
      <w:lvlText w:val="%1)"/>
      <w:lvlJc w:val="left"/>
      <w:pPr>
        <w:ind w:left="364" w:hanging="360"/>
      </w:p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29B07815"/>
    <w:multiLevelType w:val="hybridMultilevel"/>
    <w:tmpl w:val="1BFA910A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C6679C0"/>
    <w:multiLevelType w:val="hybridMultilevel"/>
    <w:tmpl w:val="FD74FCEC"/>
    <w:lvl w:ilvl="0" w:tplc="7C24E4EA">
      <w:start w:val="2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0EE772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D4616E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3E9D56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2CC76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9005E2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2695B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065FB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FEE2F8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F62829"/>
    <w:multiLevelType w:val="hybridMultilevel"/>
    <w:tmpl w:val="F16452CC"/>
    <w:lvl w:ilvl="0" w:tplc="AF10ACB4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6D5AC">
      <w:start w:val="1"/>
      <w:numFmt w:val="lowerLetter"/>
      <w:lvlText w:val="%2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C237D4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4EB18C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5CA7EC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E22F50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EE66AA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65796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B85748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3E66CE"/>
    <w:multiLevelType w:val="hybridMultilevel"/>
    <w:tmpl w:val="6FC8B522"/>
    <w:lvl w:ilvl="0" w:tplc="4ECA34AA">
      <w:start w:val="9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DCF82E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07CFB7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5E4C9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B38292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1121A2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62222A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B12BF2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6FA69B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182F5B"/>
    <w:multiLevelType w:val="hybridMultilevel"/>
    <w:tmpl w:val="03E26BB6"/>
    <w:lvl w:ilvl="0" w:tplc="8AB84AEA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4A829C">
      <w:start w:val="1"/>
      <w:numFmt w:val="lowerLetter"/>
      <w:lvlText w:val="%2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13CE49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66BE16E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077EB61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54AE28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42A2CA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70FE1BC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784A524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E80EF2"/>
    <w:multiLevelType w:val="hybridMultilevel"/>
    <w:tmpl w:val="FCB8C144"/>
    <w:lvl w:ilvl="0" w:tplc="D30022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AC8406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3492CE">
      <w:start w:val="1"/>
      <w:numFmt w:val="decimal"/>
      <w:lvlRestart w:val="0"/>
      <w:lvlText w:val="%3)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B29092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9ADA3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6FED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8046E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323E6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3C4E3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912751"/>
    <w:multiLevelType w:val="hybridMultilevel"/>
    <w:tmpl w:val="014E696C"/>
    <w:lvl w:ilvl="0" w:tplc="DB1ECABC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EBCAE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6A937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4582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6AF90A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CC782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C04F2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A67D6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CEAA72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7D1C82"/>
    <w:multiLevelType w:val="hybridMultilevel"/>
    <w:tmpl w:val="D55CB288"/>
    <w:lvl w:ilvl="0" w:tplc="AEB4BC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3C6598">
      <w:start w:val="1"/>
      <w:numFmt w:val="lowerLetter"/>
      <w:lvlText w:val="%2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8C8F64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9482F4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0B064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B6B034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62E19E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AA63FE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10855A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5E6285"/>
    <w:multiLevelType w:val="hybridMultilevel"/>
    <w:tmpl w:val="C32C285A"/>
    <w:lvl w:ilvl="0" w:tplc="5810F630">
      <w:start w:val="1"/>
      <w:numFmt w:val="lowerLetter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0687B8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142BE2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F4C730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3080E8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A47EE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7EAE2E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0CFE3C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85CA4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91063B"/>
    <w:multiLevelType w:val="hybridMultilevel"/>
    <w:tmpl w:val="878C949E"/>
    <w:lvl w:ilvl="0" w:tplc="E8D6069E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A65C8E">
      <w:start w:val="1"/>
      <w:numFmt w:val="lowerLetter"/>
      <w:lvlText w:val="%2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BE094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6EA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2EC79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06F6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AA9B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2E2D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E87B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5B613B"/>
    <w:multiLevelType w:val="hybridMultilevel"/>
    <w:tmpl w:val="AD423470"/>
    <w:lvl w:ilvl="0" w:tplc="04D0EC56">
      <w:start w:val="2"/>
      <w:numFmt w:val="decimal"/>
      <w:lvlText w:val="%1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66E494">
      <w:start w:val="1"/>
      <w:numFmt w:val="decimal"/>
      <w:lvlText w:val="%2)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820F30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35CC1F8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9E448E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360A36E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670D56E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F867644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89E863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5961F0"/>
    <w:multiLevelType w:val="hybridMultilevel"/>
    <w:tmpl w:val="0DB2E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D50C0"/>
    <w:multiLevelType w:val="hybridMultilevel"/>
    <w:tmpl w:val="72BAE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9494B"/>
    <w:multiLevelType w:val="hybridMultilevel"/>
    <w:tmpl w:val="324A9CE6"/>
    <w:lvl w:ilvl="0" w:tplc="BC48AD38">
      <w:start w:val="2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EBADE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20542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CF3E6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E953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9AC1B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C8EFC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08668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B44D4C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323643"/>
    <w:multiLevelType w:val="hybridMultilevel"/>
    <w:tmpl w:val="C69CD1B2"/>
    <w:lvl w:ilvl="0" w:tplc="42E48124">
      <w:start w:val="2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043824">
      <w:start w:val="1"/>
      <w:numFmt w:val="lowerLetter"/>
      <w:lvlText w:val="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548B3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6C251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80D89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DA813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2A58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8222E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05D3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8F4997"/>
    <w:multiLevelType w:val="hybridMultilevel"/>
    <w:tmpl w:val="B79C5954"/>
    <w:lvl w:ilvl="0" w:tplc="721E81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4C136A">
      <w:start w:val="1"/>
      <w:numFmt w:val="lowerLetter"/>
      <w:lvlText w:val="%2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A4D754">
      <w:start w:val="1"/>
      <w:numFmt w:val="decimal"/>
      <w:lvlRestart w:val="0"/>
      <w:lvlText w:val="%3)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DE2C48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005C3E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4E391C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144D2C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D05576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FC3722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746312"/>
    <w:multiLevelType w:val="hybridMultilevel"/>
    <w:tmpl w:val="D8FA90DC"/>
    <w:lvl w:ilvl="0" w:tplc="C0A640EA">
      <w:start w:val="1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0B176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2A63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ABE5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E407A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223DCC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E7F8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629D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A576C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1A6D7E"/>
    <w:multiLevelType w:val="hybridMultilevel"/>
    <w:tmpl w:val="8098B21C"/>
    <w:lvl w:ilvl="0" w:tplc="6CAED43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AAD9A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A6680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94353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6C37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F037A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BEF37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92036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32E8F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EC5E84"/>
    <w:multiLevelType w:val="hybridMultilevel"/>
    <w:tmpl w:val="5C34B1E8"/>
    <w:lvl w:ilvl="0" w:tplc="A9F6C660">
      <w:start w:val="2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A9FE0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CD32A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60BC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287D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C461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2690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96E04C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E3220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9"/>
  </w:num>
  <w:num w:numId="5">
    <w:abstractNumId w:val="20"/>
  </w:num>
  <w:num w:numId="6">
    <w:abstractNumId w:val="21"/>
  </w:num>
  <w:num w:numId="7">
    <w:abstractNumId w:val="11"/>
  </w:num>
  <w:num w:numId="8">
    <w:abstractNumId w:val="0"/>
  </w:num>
  <w:num w:numId="9">
    <w:abstractNumId w:val="24"/>
  </w:num>
  <w:num w:numId="10">
    <w:abstractNumId w:val="7"/>
  </w:num>
  <w:num w:numId="11">
    <w:abstractNumId w:val="14"/>
  </w:num>
  <w:num w:numId="12">
    <w:abstractNumId w:val="12"/>
  </w:num>
  <w:num w:numId="13">
    <w:abstractNumId w:val="8"/>
  </w:num>
  <w:num w:numId="14">
    <w:abstractNumId w:val="15"/>
  </w:num>
  <w:num w:numId="15">
    <w:abstractNumId w:val="4"/>
  </w:num>
  <w:num w:numId="16">
    <w:abstractNumId w:val="19"/>
  </w:num>
  <w:num w:numId="17">
    <w:abstractNumId w:val="23"/>
  </w:num>
  <w:num w:numId="18">
    <w:abstractNumId w:val="13"/>
  </w:num>
  <w:num w:numId="19">
    <w:abstractNumId w:val="2"/>
  </w:num>
  <w:num w:numId="20">
    <w:abstractNumId w:val="22"/>
  </w:num>
  <w:num w:numId="21">
    <w:abstractNumId w:val="1"/>
  </w:num>
  <w:num w:numId="22">
    <w:abstractNumId w:val="18"/>
  </w:num>
  <w:num w:numId="23">
    <w:abstractNumId w:val="5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3F"/>
    <w:rsid w:val="000422A5"/>
    <w:rsid w:val="00075916"/>
    <w:rsid w:val="001F0C45"/>
    <w:rsid w:val="002065FC"/>
    <w:rsid w:val="003455A7"/>
    <w:rsid w:val="0043125F"/>
    <w:rsid w:val="00494087"/>
    <w:rsid w:val="00574218"/>
    <w:rsid w:val="006774B6"/>
    <w:rsid w:val="006834DA"/>
    <w:rsid w:val="006968CD"/>
    <w:rsid w:val="006F4DB1"/>
    <w:rsid w:val="00731686"/>
    <w:rsid w:val="007B5BE1"/>
    <w:rsid w:val="007C1C4D"/>
    <w:rsid w:val="007F02B1"/>
    <w:rsid w:val="0087009D"/>
    <w:rsid w:val="008F6117"/>
    <w:rsid w:val="009F606D"/>
    <w:rsid w:val="00B45AAC"/>
    <w:rsid w:val="00D212A2"/>
    <w:rsid w:val="00D4363F"/>
    <w:rsid w:val="00D8029A"/>
    <w:rsid w:val="00EA7C06"/>
    <w:rsid w:val="00F6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B856"/>
  <w15:docId w15:val="{2CAF054B-2114-493B-9003-A5380B92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right="317"/>
      <w:jc w:val="center"/>
      <w:outlineLvl w:val="0"/>
    </w:pPr>
    <w:rPr>
      <w:rFonts w:ascii="Times New Roman" w:hAnsi="Times New Roman"/>
      <w:color w:val="000000"/>
      <w:sz w:val="52"/>
      <w:szCs w:val="22"/>
      <w:lang w:val="en-US" w:eastAsia="en-US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right="614"/>
      <w:jc w:val="center"/>
      <w:outlineLvl w:val="1"/>
    </w:pPr>
    <w:rPr>
      <w:rFonts w:ascii="Times New Roman" w:hAnsi="Times New Roman"/>
      <w:color w:val="000000"/>
      <w:sz w:val="42"/>
      <w:szCs w:val="22"/>
      <w:lang w:val="en-US" w:eastAsia="en-US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line="259" w:lineRule="auto"/>
      <w:ind w:left="10" w:right="590" w:hanging="10"/>
      <w:jc w:val="center"/>
      <w:outlineLvl w:val="2"/>
    </w:pPr>
    <w:rPr>
      <w:rFonts w:ascii="Times New Roman" w:hAnsi="Times New Roman"/>
      <w:color w:val="000000"/>
      <w:sz w:val="30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4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52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unhideWhenUsed/>
    <w:rsid w:val="007F02B1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awojowa.krakow.lasy.gov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964</Words>
  <Characters>5790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SKM_C250i224052313310</vt:lpstr>
      <vt:lpstr>SKM_C250i224052313310</vt:lpstr>
    </vt:vector>
  </TitlesOfParts>
  <Company/>
  <LinksUpToDate>false</LinksUpToDate>
  <CharactersWithSpaces>6741</CharactersWithSpaces>
  <SharedDoc>false</SharedDoc>
  <HLinks>
    <vt:vector size="6" baseType="variant">
      <vt:variant>
        <vt:i4>1835011</vt:i4>
      </vt:variant>
      <vt:variant>
        <vt:i4>0</vt:i4>
      </vt:variant>
      <vt:variant>
        <vt:i4>0</vt:i4>
      </vt:variant>
      <vt:variant>
        <vt:i4>5</vt:i4>
      </vt:variant>
      <vt:variant>
        <vt:lpwstr>https://nowytarg.krakow.lasy.gov.pl/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SKM_C250i224052313310</dc:title>
  <dc:subject/>
  <dc:creator>piotr.korytnicki1</dc:creator>
  <cp:keywords/>
  <cp:lastModifiedBy>Kamil Pyzik (Nadl. Nawojowa)</cp:lastModifiedBy>
  <cp:revision>5</cp:revision>
  <cp:lastPrinted>2024-05-27T06:18:00Z</cp:lastPrinted>
  <dcterms:created xsi:type="dcterms:W3CDTF">2024-07-09T06:52:00Z</dcterms:created>
  <dcterms:modified xsi:type="dcterms:W3CDTF">2024-07-09T12:27:00Z</dcterms:modified>
</cp:coreProperties>
</file>