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F" w:rsidRDefault="003062F2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 4 do Regulaminu przyznawania darowizn przez Nadleśnictwo Nawojowa będącego Załącznikiem nr 1 do Zarządzenia nr  48/2021 Nadleśniczego Nadleśnictwa Nawojowa z dnia 26.10.2021 roku</w:t>
      </w:r>
    </w:p>
    <w:p w:rsidR="00EB675F" w:rsidRDefault="00EB67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UMOWA DAROWIZNY /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Nr K/KF*.364. ……. </w:t>
      </w:r>
    </w:p>
    <w:p w:rsidR="00EB675F" w:rsidRDefault="003062F2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EB675F" w:rsidRDefault="00EB675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Nadleśnictwo Nawojowa z siedzibą ul. Lipowa 1, 33-335 Nawojowa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 734 001 82 67 zwane dalej „Darczyńcą” reprezentowane przez:</w:t>
      </w:r>
    </w:p>
    <w:p w:rsidR="00EB675F" w:rsidRDefault="003062F2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Nadleśniczy – ……………………………….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:rsidR="00EB675F" w:rsidRDefault="003062F2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color w:val="000000"/>
          <w:lang w:eastAsia="pl-PL"/>
        </w:rPr>
        <w:t>1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>
        <w:rPr>
          <w:rFonts w:ascii="Arial" w:eastAsia="Times New Roman" w:hAnsi="Arial" w:cs="Arial"/>
          <w:bCs/>
          <w:lang w:eastAsia="pl-PL"/>
        </w:rPr>
        <w:t xml:space="preserve">§3 ust. 5. </w:t>
      </w:r>
      <w:r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EB675F" w:rsidRDefault="00306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:rsidR="00EB675F" w:rsidRDefault="00306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wilnoprawnym (np. poprzez zawartą na czas nieokreślony lub długoterminowy, umowę o świadczenie usług lub umowę zlecenie), tj. z tytułu wykonywania obowiązków służbowych, za wyjątkiem wynagrodzenia za czynności podejmowane przez te osoby bezpośrednio w związku z realizacją Przedsięwzięcia;</w:t>
      </w:r>
    </w:p>
    <w:p w:rsidR="00EB675F" w:rsidRDefault="00306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EB675F" w:rsidRDefault="00306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:rsidR="00EB675F" w:rsidRDefault="00306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EB675F" w:rsidRDefault="00306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EB675F" w:rsidRDefault="00306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EB675F" w:rsidRDefault="0030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EB675F" w:rsidRDefault="003062F2">
      <w:pPr>
        <w:numPr>
          <w:ilvl w:val="1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EB675F" w:rsidRDefault="003062F2">
      <w:pPr>
        <w:numPr>
          <w:ilvl w:val="1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EB675F" w:rsidRDefault="003062F2">
      <w:pPr>
        <w:numPr>
          <w:ilvl w:val="1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:rsidR="00EB675F" w:rsidRDefault="003062F2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niezłożenia oświadczenia i/lub sprawozdania, o których mowa w §4 ust. 6 Regulaminu przyznawania darowizn przez Nadleśnictwo Nawojowa, pomimo bezskutecznego wezwania Obdarowanego przez Darczyńcę do wykonania tej czynności, Obdarowany dokona zwrotu całej </w:t>
      </w:r>
      <w:r>
        <w:rPr>
          <w:rFonts w:ascii="Arial" w:eastAsia="Times New Roman" w:hAnsi="Arial" w:cs="Arial"/>
          <w:lang w:eastAsia="pl-PL"/>
        </w:rPr>
        <w:lastRenderedPageBreak/>
        <w:t>kwoty otrzymanej darowizny w terminie do 14 dni od otrzymania przez Obdarowanego wezwania do zwrotu darowizny. Zwrot darowizny nastąpi wraz</w:t>
      </w:r>
      <w:r>
        <w:rPr>
          <w:rFonts w:ascii="Arial" w:eastAsia="Times New Roman" w:hAnsi="Arial" w:cs="Arial"/>
          <w:lang w:eastAsia="pl-PL"/>
        </w:rPr>
        <w:br/>
        <w:t>z ustawowymi odsetkami za opóźnienie liczonymi od dnia wskazanego w wezwaniu do zwrotu darowizny do dnia zapłaty.</w:t>
      </w:r>
    </w:p>
    <w:p w:rsidR="00EB675F" w:rsidRDefault="003062F2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EB675F" w:rsidRDefault="0030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datę rozliczenia </w:t>
      </w:r>
      <w:r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>
        <w:rPr>
          <w:rFonts w:ascii="Arial" w:eastAsia="Times New Roman" w:hAnsi="Arial" w:cs="Arial"/>
          <w:lang w:eastAsia="pl-PL"/>
        </w:rPr>
        <w:t xml:space="preserve">ust. </w:t>
      </w:r>
      <w:r>
        <w:rPr>
          <w:rFonts w:ascii="Arial" w:eastAsia="Times New Roman" w:hAnsi="Arial" w:cs="Arial"/>
          <w:color w:val="000000"/>
          <w:lang w:eastAsia="pl-PL"/>
        </w:rPr>
        <w:t>6 Regulaminu przyznawania darowizn przez Nadleśnictwo Nawojowa, nie później jednak niż 60 dni od daty dokonania ostatniej czynności mającej skutek finansowy przez Obdarowanego w odniesieniu do danego przedsięwzięcia.</w:t>
      </w:r>
    </w:p>
    <w:p w:rsidR="00EB675F" w:rsidRDefault="0030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EB675F" w:rsidRDefault="0030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EB675F" w:rsidRDefault="003062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color w:val="000000"/>
          <w:lang w:eastAsia="pl-PL"/>
        </w:rPr>
        <w:t>3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terminie do ……. dni od dnia otrzymania przez Darczyńcę umowy podpisanej </w:t>
      </w:r>
      <w:r>
        <w:rPr>
          <w:rFonts w:ascii="Arial" w:eastAsia="Times New Roman" w:hAnsi="Arial" w:cs="Arial"/>
          <w:bCs/>
          <w:color w:val="000000"/>
          <w:lang w:eastAsia="pl-PL"/>
        </w:rPr>
        <w:lastRenderedPageBreak/>
        <w:t>przez Obdarowanego, przy czym w tytule przelewu zostanie wskazany nr i data zawarcia niniejszej umowy oraz inne informacje określone w umowie np. cel szczególny*.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EB675F" w:rsidRDefault="003062F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>
        <w:rPr>
          <w:rFonts w:ascii="Arial" w:eastAsia="Times New Roman" w:hAnsi="Arial" w:cs="Arial"/>
          <w:lang w:eastAsia="pl-PL"/>
        </w:rPr>
        <w:t>ust. 8, ust.11 oraz ust. 13 Regulaminu.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EB675F" w:rsidRDefault="003062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:rsidR="00E54EA1" w:rsidRPr="00E54EA1" w:rsidRDefault="00117050" w:rsidP="00E54E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</w:t>
      </w:r>
      <w:r w:rsidR="00E54EA1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o umowie</w:t>
      </w:r>
      <w:r w:rsidR="00E54EA1">
        <w:rPr>
          <w:rFonts w:ascii="Arial" w:eastAsia="Times New Roman" w:hAnsi="Arial" w:cs="Arial"/>
          <w:color w:val="000000"/>
          <w:lang w:eastAsia="pl-PL"/>
        </w:rPr>
        <w:t xml:space="preserve"> tj. wskazanie podmiotu obdarowanego, cel darowizny </w:t>
      </w:r>
      <w:r w:rsidR="00E54EA1">
        <w:rPr>
          <w:rFonts w:ascii="Arial" w:eastAsia="Times New Roman" w:hAnsi="Arial" w:cs="Arial"/>
          <w:color w:val="000000"/>
          <w:lang w:eastAsia="pl-PL"/>
        </w:rPr>
        <w:br/>
        <w:t>i jej wysokość</w:t>
      </w:r>
      <w:r>
        <w:rPr>
          <w:rFonts w:ascii="Arial" w:eastAsia="Times New Roman" w:hAnsi="Arial" w:cs="Arial"/>
          <w:color w:val="000000"/>
          <w:lang w:eastAsia="pl-PL"/>
        </w:rPr>
        <w:t xml:space="preserve"> zostan</w:t>
      </w:r>
      <w:r w:rsidR="00E54EA1">
        <w:rPr>
          <w:rFonts w:ascii="Arial" w:eastAsia="Times New Roman" w:hAnsi="Arial" w:cs="Arial"/>
          <w:color w:val="000000"/>
          <w:lang w:eastAsia="pl-PL"/>
        </w:rPr>
        <w:t>ą</w:t>
      </w:r>
      <w:r>
        <w:rPr>
          <w:rFonts w:ascii="Arial" w:eastAsia="Times New Roman" w:hAnsi="Arial" w:cs="Arial"/>
          <w:color w:val="000000"/>
          <w:lang w:eastAsia="pl-PL"/>
        </w:rPr>
        <w:t xml:space="preserve"> opublikowan</w:t>
      </w:r>
      <w:r w:rsidR="00E54EA1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w Biuletynie Informacji Publicznej nadleśnictwa.</w:t>
      </w:r>
    </w:p>
    <w:p w:rsidR="00EB675F" w:rsidRDefault="003062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EB675F" w:rsidRDefault="003062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EB675F" w:rsidRDefault="003062F2">
      <w:pPr>
        <w:numPr>
          <w:ilvl w:val="0"/>
          <w:numId w:val="3"/>
        </w:numPr>
        <w:spacing w:after="0"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Regulamin przyznawania darowizn przez Nadleśnictwo Nawojowa dostępny na stronie </w:t>
      </w:r>
      <w:hyperlink r:id="rId7">
        <w:r>
          <w:rPr>
            <w:rStyle w:val="czeinternetowe"/>
            <w:rFonts w:ascii="Times New Roman" w:eastAsia="Times New Roman" w:hAnsi="Times New Roman" w:cs="Times New Roman"/>
            <w:b/>
            <w:bCs/>
            <w:lang w:eastAsia="pl-PL"/>
          </w:rPr>
          <w:t>www</w:t>
        </w:r>
        <w:r>
          <w:rPr>
            <w:rStyle w:val="czeinternetowe"/>
            <w:rFonts w:ascii="Times New Roman" w:eastAsia="Times New Roman" w:hAnsi="Times New Roman" w:cs="Times New Roman"/>
            <w:b/>
            <w:lang w:eastAsia="pl-PL"/>
          </w:rPr>
          <w:t>.nawojowa</w:t>
        </w:r>
        <w:r>
          <w:rPr>
            <w:rStyle w:val="czeinternetowe"/>
            <w:rFonts w:ascii="Times New Roman" w:eastAsia="Times New Roman" w:hAnsi="Times New Roman" w:cs="Times New Roman"/>
            <w:b/>
            <w:bCs/>
            <w:lang w:eastAsia="pl-PL"/>
          </w:rPr>
          <w:t>.krakow.lasy.gov.pl</w:t>
        </w:r>
      </w:hyperlink>
    </w:p>
    <w:p w:rsidR="00EB675F" w:rsidRDefault="003062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EB675F" w:rsidRDefault="003062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EB675F" w:rsidRDefault="003062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Sprawozdanie z rozliczenia z wykorzystania </w:t>
      </w:r>
      <w:r>
        <w:rPr>
          <w:rFonts w:ascii="Arial" w:eastAsia="Times New Roman" w:hAnsi="Arial" w:cs="Arial"/>
          <w:bCs/>
          <w:lang w:eastAsia="pl-PL"/>
        </w:rPr>
        <w:t>otrzymanej od nadleśnictwa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EB675F" w:rsidRDefault="00EB67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EB675F" w:rsidRDefault="00306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 - </w:t>
      </w:r>
      <w:r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EB675F" w:rsidRDefault="00EB67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EB675F" w:rsidRPr="00E54EA1" w:rsidRDefault="003062F2" w:rsidP="00E54E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sectPr w:rsidR="00EB675F" w:rsidRPr="00E54EA1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90" w:rsidRDefault="00243390">
      <w:pPr>
        <w:spacing w:after="0" w:line="240" w:lineRule="auto"/>
      </w:pPr>
      <w:r>
        <w:separator/>
      </w:r>
    </w:p>
  </w:endnote>
  <w:endnote w:type="continuationSeparator" w:id="0">
    <w:p w:rsidR="00243390" w:rsidRDefault="002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191165"/>
      <w:docPartObj>
        <w:docPartGallery w:val="Page Numbers (Bottom of Page)"/>
        <w:docPartUnique/>
      </w:docPartObj>
    </w:sdtPr>
    <w:sdtEndPr/>
    <w:sdtContent>
      <w:p w:rsidR="00EB675F" w:rsidRDefault="003062F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66E47">
          <w:rPr>
            <w:noProof/>
          </w:rPr>
          <w:t>1</w:t>
        </w:r>
        <w:r>
          <w:fldChar w:fldCharType="end"/>
        </w:r>
      </w:p>
    </w:sdtContent>
  </w:sdt>
  <w:p w:rsidR="00EB675F" w:rsidRDefault="00EB6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90" w:rsidRDefault="00243390">
      <w:pPr>
        <w:spacing w:after="0" w:line="240" w:lineRule="auto"/>
      </w:pPr>
      <w:r>
        <w:separator/>
      </w:r>
    </w:p>
  </w:footnote>
  <w:footnote w:type="continuationSeparator" w:id="0">
    <w:p w:rsidR="00243390" w:rsidRDefault="0024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CB"/>
    <w:multiLevelType w:val="multilevel"/>
    <w:tmpl w:val="59466E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05B60"/>
    <w:multiLevelType w:val="multilevel"/>
    <w:tmpl w:val="63E6D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BE3"/>
    <w:multiLevelType w:val="multilevel"/>
    <w:tmpl w:val="BC56A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C3E9A"/>
    <w:multiLevelType w:val="multilevel"/>
    <w:tmpl w:val="D1147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E2146"/>
    <w:multiLevelType w:val="multilevel"/>
    <w:tmpl w:val="65FA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F"/>
    <w:rsid w:val="00117050"/>
    <w:rsid w:val="00243390"/>
    <w:rsid w:val="003062F2"/>
    <w:rsid w:val="008767FC"/>
    <w:rsid w:val="00966E47"/>
    <w:rsid w:val="00E54EA1"/>
    <w:rsid w:val="00EB675F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19F3-E065-4247-B93E-F3D77E9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3376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376F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ny"/>
    <w:link w:val="StopkaZnak"/>
    <w:uiPriority w:val="99"/>
    <w:unhideWhenUsed/>
    <w:rsid w:val="0093376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wojowa.krakow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Nosal (Nadl. Nawojowa)</dc:creator>
  <dc:description/>
  <cp:lastModifiedBy>Iwona Szczygieł (Nadl. Nawojowa)</cp:lastModifiedBy>
  <cp:revision>2</cp:revision>
  <cp:lastPrinted>2024-04-25T07:26:00Z</cp:lastPrinted>
  <dcterms:created xsi:type="dcterms:W3CDTF">2024-04-26T12:47:00Z</dcterms:created>
  <dcterms:modified xsi:type="dcterms:W3CDTF">2024-04-26T12:47:00Z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